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1DE" w:rsidRPr="00746D37" w:rsidRDefault="00746D37" w:rsidP="00911501">
      <w:pPr>
        <w:pStyle w:val="a7"/>
        <w:rPr>
          <w:rFonts w:asciiTheme="minorEastAsia" w:hAnsiTheme="minorEastAsia" w:cs="ＭＳ Ｐゴシック"/>
          <w:bCs/>
          <w:color w:val="000000"/>
          <w:kern w:val="0"/>
          <w:sz w:val="28"/>
          <w:szCs w:val="28"/>
        </w:rPr>
      </w:pPr>
      <w:r w:rsidRPr="00746D37">
        <w:rPr>
          <w:rFonts w:asciiTheme="minorEastAsia" w:hAnsiTheme="minorEastAsia" w:cs="ＭＳ Ｐゴシック" w:hint="eastAsia"/>
          <w:bCs/>
          <w:color w:val="000000"/>
          <w:kern w:val="0"/>
          <w:sz w:val="28"/>
          <w:szCs w:val="28"/>
        </w:rPr>
        <w:t xml:space="preserve">図画工作科　</w:t>
      </w:r>
      <w:r w:rsidR="00DD31DE" w:rsidRPr="00746D37">
        <w:rPr>
          <w:rFonts w:asciiTheme="minorEastAsia" w:hAnsiTheme="minorEastAsia" w:cs="ＭＳ Ｐゴシック" w:hint="eastAsia"/>
          <w:bCs/>
          <w:color w:val="000000"/>
          <w:kern w:val="0"/>
          <w:sz w:val="28"/>
          <w:szCs w:val="28"/>
        </w:rPr>
        <w:t>第1学年及び第2学年</w:t>
      </w:r>
      <w:r w:rsidR="00015F07" w:rsidRPr="00746D37">
        <w:rPr>
          <w:rFonts w:asciiTheme="minorEastAsia" w:hAnsiTheme="minorEastAsia" w:cs="ＭＳ Ｐゴシック" w:hint="eastAsia"/>
          <w:bCs/>
          <w:color w:val="000000"/>
          <w:kern w:val="0"/>
          <w:sz w:val="28"/>
          <w:szCs w:val="28"/>
        </w:rPr>
        <w:t>の学年目標</w:t>
      </w:r>
    </w:p>
    <w:p w:rsidR="00746D37" w:rsidRPr="00746D37" w:rsidRDefault="00746D37" w:rsidP="00911501">
      <w:pPr>
        <w:pStyle w:val="a7"/>
        <w:rPr>
          <w:rFonts w:asciiTheme="minorEastAsia" w:hAnsiTheme="minorEastAsia" w:cs="ＭＳ Ｐゴシック"/>
          <w:bCs/>
          <w:color w:val="000000"/>
          <w:kern w:val="0"/>
          <w:sz w:val="28"/>
          <w:szCs w:val="28"/>
        </w:rPr>
      </w:pPr>
      <w:r w:rsidRPr="00746D37">
        <w:rPr>
          <w:rFonts w:asciiTheme="minorEastAsia" w:hAnsiTheme="minorEastAsia" w:cs="ＭＳ Ｐゴシック" w:hint="eastAsia"/>
          <w:bCs/>
          <w:color w:val="000000"/>
          <w:kern w:val="0"/>
          <w:sz w:val="28"/>
          <w:szCs w:val="28"/>
        </w:rPr>
        <w:t>１．学年目標</w:t>
      </w:r>
    </w:p>
    <w:p w:rsidR="00DD31DE" w:rsidRPr="008A3CC7" w:rsidRDefault="00DD31DE" w:rsidP="003D1647">
      <w:pPr>
        <w:pStyle w:val="a7"/>
        <w:ind w:left="386" w:hangingChars="200" w:hanging="386"/>
        <w:rPr>
          <w:rFonts w:asciiTheme="minorEastAsia" w:hAnsiTheme="minorEastAsia" w:cs="ＭＳ Ｐゴシック"/>
          <w:color w:val="000000"/>
          <w:kern w:val="0"/>
          <w:szCs w:val="21"/>
        </w:rPr>
      </w:pPr>
      <w:r w:rsidRPr="00015F07">
        <w:rPr>
          <w:rFonts w:asciiTheme="minorEastAsia" w:hAnsiTheme="minorEastAsia" w:cs="ＭＳ Ｐゴシック" w:hint="eastAsia"/>
          <w:color w:val="000000"/>
          <w:kern w:val="0"/>
          <w:szCs w:val="21"/>
        </w:rPr>
        <w:t>（</w:t>
      </w:r>
      <w:r w:rsidRPr="008A3CC7">
        <w:rPr>
          <w:rFonts w:asciiTheme="minorEastAsia" w:hAnsiTheme="minorEastAsia" w:cs="ＭＳ Ｐゴシック" w:hint="eastAsia"/>
          <w:color w:val="000000"/>
          <w:kern w:val="0"/>
          <w:szCs w:val="21"/>
        </w:rPr>
        <w:t xml:space="preserve">1）　進んで表したり見たりする態度を育てるとともに，つくりだす喜びを味わうようにする。 </w:t>
      </w:r>
    </w:p>
    <w:p w:rsidR="00DD31DE" w:rsidRPr="008A3CC7" w:rsidRDefault="00DD31DE" w:rsidP="003D1647">
      <w:pPr>
        <w:pStyle w:val="a7"/>
        <w:ind w:left="386" w:hangingChars="200" w:hanging="386"/>
        <w:rPr>
          <w:rFonts w:asciiTheme="minorEastAsia" w:hAnsiTheme="minorEastAsia" w:cs="ＭＳ Ｐゴシック"/>
          <w:color w:val="000000"/>
          <w:kern w:val="0"/>
          <w:szCs w:val="21"/>
        </w:rPr>
      </w:pPr>
      <w:r w:rsidRPr="008A3CC7">
        <w:rPr>
          <w:rFonts w:asciiTheme="minorEastAsia" w:hAnsiTheme="minorEastAsia" w:cs="ＭＳ Ｐゴシック" w:hint="eastAsia"/>
          <w:color w:val="000000"/>
          <w:kern w:val="0"/>
          <w:szCs w:val="21"/>
        </w:rPr>
        <w:t xml:space="preserve">（2）　造形活動を楽しみ，豊かな発想をするなどして，体全体の感覚や技能などを働かせるようにする。 </w:t>
      </w:r>
    </w:p>
    <w:p w:rsidR="00AD76F3" w:rsidRPr="008A3CC7" w:rsidRDefault="00DD31DE" w:rsidP="00911501">
      <w:pPr>
        <w:pStyle w:val="a7"/>
        <w:rPr>
          <w:rFonts w:asciiTheme="minorEastAsia" w:hAnsiTheme="minorEastAsia" w:cs="ＭＳ Ｐゴシック"/>
          <w:color w:val="000000"/>
          <w:kern w:val="0"/>
          <w:szCs w:val="21"/>
        </w:rPr>
      </w:pPr>
      <w:r w:rsidRPr="008A3CC7">
        <w:rPr>
          <w:rFonts w:asciiTheme="minorEastAsia" w:hAnsiTheme="minorEastAsia" w:cs="ＭＳ Ｐゴシック" w:hint="eastAsia"/>
          <w:color w:val="000000"/>
          <w:kern w:val="0"/>
          <w:szCs w:val="21"/>
        </w:rPr>
        <w:t xml:space="preserve">（3）　身の回りの作品などから，面白さや楽しさを感じ取るようにする。 </w:t>
      </w:r>
    </w:p>
    <w:p w:rsidR="00AD76F3" w:rsidRPr="00746D37" w:rsidRDefault="00746D37" w:rsidP="00746D37">
      <w:pPr>
        <w:autoSpaceDE w:val="0"/>
        <w:autoSpaceDN w:val="0"/>
        <w:adjustRightInd w:val="0"/>
        <w:jc w:val="left"/>
        <w:rPr>
          <w:rFonts w:asciiTheme="minorEastAsia" w:hAnsiTheme="minorEastAsia"/>
          <w:sz w:val="28"/>
          <w:szCs w:val="28"/>
        </w:rPr>
      </w:pPr>
      <w:r w:rsidRPr="00746D37">
        <w:rPr>
          <w:rFonts w:asciiTheme="minorEastAsia" w:hAnsiTheme="minorEastAsia" w:cs="ＭＳゴシック" w:hint="eastAsia"/>
          <w:kern w:val="0"/>
          <w:sz w:val="28"/>
          <w:szCs w:val="28"/>
        </w:rPr>
        <w:t>２．</w:t>
      </w:r>
      <w:r w:rsidR="00AD76F3" w:rsidRPr="00746D37">
        <w:rPr>
          <w:rFonts w:asciiTheme="minorEastAsia" w:hAnsiTheme="minorEastAsia" w:cs="ＭＳ明朝" w:hint="eastAsia"/>
          <w:kern w:val="0"/>
          <w:sz w:val="28"/>
          <w:szCs w:val="28"/>
        </w:rPr>
        <w:t>評価の観点の趣旨</w:t>
      </w:r>
    </w:p>
    <w:tbl>
      <w:tblPr>
        <w:tblW w:w="9693"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606"/>
        <w:gridCol w:w="2410"/>
        <w:gridCol w:w="2409"/>
        <w:gridCol w:w="2268"/>
      </w:tblGrid>
      <w:tr w:rsidR="00AD76F3" w:rsidTr="00746D37">
        <w:trPr>
          <w:trHeight w:val="238"/>
        </w:trPr>
        <w:tc>
          <w:tcPr>
            <w:tcW w:w="2606" w:type="dxa"/>
          </w:tcPr>
          <w:p w:rsidR="00AD76F3" w:rsidRPr="00676BFA" w:rsidRDefault="00AD76F3" w:rsidP="00746D37">
            <w:pPr>
              <w:autoSpaceDE w:val="0"/>
              <w:autoSpaceDN w:val="0"/>
              <w:adjustRightInd w:val="0"/>
              <w:jc w:val="center"/>
              <w:rPr>
                <w:rFonts w:asciiTheme="minorEastAsia" w:hAnsiTheme="minorEastAsia" w:cs="ＭＳゴシック"/>
                <w:kern w:val="0"/>
                <w:sz w:val="10"/>
                <w:szCs w:val="10"/>
              </w:rPr>
            </w:pPr>
            <w:r w:rsidRPr="00676BFA">
              <w:rPr>
                <w:rFonts w:asciiTheme="minorEastAsia" w:hAnsiTheme="minorEastAsia" w:cs="ＭＳゴシック" w:hint="eastAsia"/>
                <w:kern w:val="0"/>
                <w:sz w:val="20"/>
                <w:szCs w:val="20"/>
              </w:rPr>
              <w:t>造形への関心・意欲・態度</w:t>
            </w:r>
          </w:p>
        </w:tc>
        <w:tc>
          <w:tcPr>
            <w:tcW w:w="2410" w:type="dxa"/>
          </w:tcPr>
          <w:p w:rsidR="00AD76F3" w:rsidRPr="00676BFA" w:rsidRDefault="00AD76F3" w:rsidP="00746D37">
            <w:pPr>
              <w:autoSpaceDE w:val="0"/>
              <w:autoSpaceDN w:val="0"/>
              <w:adjustRightInd w:val="0"/>
              <w:jc w:val="center"/>
              <w:rPr>
                <w:rFonts w:asciiTheme="minorEastAsia" w:hAnsiTheme="minorEastAsia" w:cs="ＭＳゴシック"/>
                <w:kern w:val="0"/>
                <w:sz w:val="10"/>
                <w:szCs w:val="10"/>
              </w:rPr>
            </w:pPr>
            <w:r w:rsidRPr="00676BFA">
              <w:rPr>
                <w:rFonts w:asciiTheme="minorEastAsia" w:hAnsiTheme="minorEastAsia" w:cs="ＭＳゴシック" w:hint="eastAsia"/>
                <w:kern w:val="0"/>
                <w:sz w:val="20"/>
                <w:szCs w:val="20"/>
              </w:rPr>
              <w:t>発想や構想の能力</w:t>
            </w:r>
          </w:p>
        </w:tc>
        <w:tc>
          <w:tcPr>
            <w:tcW w:w="2409" w:type="dxa"/>
          </w:tcPr>
          <w:p w:rsidR="00AD76F3" w:rsidRPr="00676BFA" w:rsidRDefault="00AD76F3" w:rsidP="00746D37">
            <w:pPr>
              <w:autoSpaceDE w:val="0"/>
              <w:autoSpaceDN w:val="0"/>
              <w:adjustRightInd w:val="0"/>
              <w:jc w:val="center"/>
              <w:rPr>
                <w:rFonts w:asciiTheme="minorEastAsia" w:hAnsiTheme="minorEastAsia" w:cs="ＭＳゴシック"/>
                <w:kern w:val="0"/>
                <w:sz w:val="10"/>
                <w:szCs w:val="10"/>
              </w:rPr>
            </w:pPr>
            <w:r w:rsidRPr="00676BFA">
              <w:rPr>
                <w:rFonts w:asciiTheme="minorEastAsia" w:hAnsiTheme="minorEastAsia" w:cs="ＭＳゴシック" w:hint="eastAsia"/>
                <w:kern w:val="0"/>
                <w:sz w:val="20"/>
                <w:szCs w:val="20"/>
              </w:rPr>
              <w:t>創造的な技能</w:t>
            </w:r>
          </w:p>
        </w:tc>
        <w:tc>
          <w:tcPr>
            <w:tcW w:w="2268" w:type="dxa"/>
          </w:tcPr>
          <w:p w:rsidR="00AD76F3" w:rsidRPr="00676BFA" w:rsidRDefault="00AD76F3" w:rsidP="00746D37">
            <w:pPr>
              <w:autoSpaceDE w:val="0"/>
              <w:autoSpaceDN w:val="0"/>
              <w:adjustRightInd w:val="0"/>
              <w:jc w:val="center"/>
              <w:rPr>
                <w:rFonts w:asciiTheme="minorEastAsia" w:hAnsiTheme="minorEastAsia" w:cs="ＭＳゴシック"/>
                <w:kern w:val="0"/>
                <w:sz w:val="10"/>
                <w:szCs w:val="10"/>
              </w:rPr>
            </w:pPr>
            <w:r w:rsidRPr="00676BFA">
              <w:rPr>
                <w:rFonts w:asciiTheme="minorEastAsia" w:hAnsiTheme="minorEastAsia" w:cs="ＭＳゴシック" w:hint="eastAsia"/>
                <w:kern w:val="0"/>
                <w:sz w:val="20"/>
                <w:szCs w:val="20"/>
              </w:rPr>
              <w:t>鑑賞の能力</w:t>
            </w:r>
          </w:p>
        </w:tc>
      </w:tr>
      <w:tr w:rsidR="00AD76F3" w:rsidTr="00AE08B0">
        <w:trPr>
          <w:trHeight w:val="1142"/>
        </w:trPr>
        <w:tc>
          <w:tcPr>
            <w:tcW w:w="2606" w:type="dxa"/>
            <w:tcBorders>
              <w:bottom w:val="single" w:sz="4" w:space="0" w:color="auto"/>
            </w:tcBorders>
          </w:tcPr>
          <w:p w:rsidR="00AD76F3" w:rsidRPr="00676BFA" w:rsidRDefault="00AD76F3" w:rsidP="003158A7">
            <w:pPr>
              <w:autoSpaceDE w:val="0"/>
              <w:autoSpaceDN w:val="0"/>
              <w:adjustRightInd w:val="0"/>
              <w:ind w:left="30"/>
              <w:jc w:val="left"/>
              <w:rPr>
                <w:rFonts w:asciiTheme="minorEastAsia" w:hAnsiTheme="minorEastAsia" w:cs="ＭＳゴシック"/>
                <w:kern w:val="0"/>
                <w:sz w:val="20"/>
                <w:szCs w:val="20"/>
              </w:rPr>
            </w:pPr>
            <w:r w:rsidRPr="00676BFA">
              <w:rPr>
                <w:rFonts w:asciiTheme="minorEastAsia" w:hAnsiTheme="minorEastAsia" w:cs="ＭＳ明朝" w:hint="eastAsia"/>
                <w:kern w:val="0"/>
                <w:sz w:val="20"/>
                <w:szCs w:val="20"/>
              </w:rPr>
              <w:t>思いのままに表したり</w:t>
            </w:r>
            <w:r w:rsidR="003158A7">
              <w:rPr>
                <w:rFonts w:asciiTheme="minorEastAsia" w:hAnsiTheme="minorEastAsia" w:cs="ＭＳ明朝" w:hint="eastAsia"/>
                <w:kern w:val="0"/>
                <w:sz w:val="20"/>
                <w:szCs w:val="20"/>
              </w:rPr>
              <w:t>、</w:t>
            </w:r>
            <w:r w:rsidRPr="00676BFA">
              <w:rPr>
                <w:rFonts w:asciiTheme="minorEastAsia" w:hAnsiTheme="minorEastAsia" w:cs="ＭＳ明朝" w:hint="eastAsia"/>
                <w:kern w:val="0"/>
                <w:sz w:val="20"/>
                <w:szCs w:val="20"/>
              </w:rPr>
              <w:t>作品などを見たりしながら</w:t>
            </w:r>
            <w:r w:rsidR="003158A7">
              <w:rPr>
                <w:rFonts w:asciiTheme="minorEastAsia" w:hAnsiTheme="minorEastAsia" w:cs="ＭＳ明朝" w:hint="eastAsia"/>
                <w:kern w:val="0"/>
                <w:sz w:val="20"/>
                <w:szCs w:val="20"/>
              </w:rPr>
              <w:t>、</w:t>
            </w:r>
            <w:r w:rsidRPr="00676BFA">
              <w:rPr>
                <w:rFonts w:asciiTheme="minorEastAsia" w:hAnsiTheme="minorEastAsia" w:cs="ＭＳ明朝" w:hint="eastAsia"/>
                <w:kern w:val="0"/>
                <w:sz w:val="20"/>
                <w:szCs w:val="20"/>
              </w:rPr>
              <w:t>つくりだす喜びを味わおうとする。</w:t>
            </w:r>
          </w:p>
        </w:tc>
        <w:tc>
          <w:tcPr>
            <w:tcW w:w="2410" w:type="dxa"/>
            <w:tcBorders>
              <w:bottom w:val="single" w:sz="4" w:space="0" w:color="auto"/>
            </w:tcBorders>
          </w:tcPr>
          <w:p w:rsidR="00AD76F3" w:rsidRPr="00676BFA" w:rsidRDefault="00AD76F3" w:rsidP="003158A7">
            <w:pPr>
              <w:autoSpaceDE w:val="0"/>
              <w:autoSpaceDN w:val="0"/>
              <w:adjustRightInd w:val="0"/>
              <w:jc w:val="left"/>
              <w:rPr>
                <w:rFonts w:asciiTheme="minorEastAsia" w:hAnsiTheme="minorEastAsia" w:cs="ＭＳゴシック"/>
                <w:kern w:val="0"/>
                <w:sz w:val="20"/>
                <w:szCs w:val="20"/>
              </w:rPr>
            </w:pPr>
            <w:r w:rsidRPr="00676BFA">
              <w:rPr>
                <w:rFonts w:asciiTheme="minorEastAsia" w:hAnsiTheme="minorEastAsia" w:cs="ＭＳ明朝" w:hint="eastAsia"/>
                <w:kern w:val="0"/>
                <w:sz w:val="20"/>
                <w:szCs w:val="20"/>
              </w:rPr>
              <w:t>感じたことや材料などを基に表したいことを思い付いたり</w:t>
            </w:r>
            <w:r w:rsidR="003158A7">
              <w:rPr>
                <w:rFonts w:asciiTheme="minorEastAsia" w:hAnsiTheme="minorEastAsia" w:cs="ＭＳ明朝" w:hint="eastAsia"/>
                <w:kern w:val="0"/>
                <w:sz w:val="20"/>
                <w:szCs w:val="20"/>
              </w:rPr>
              <w:t>、</w:t>
            </w:r>
            <w:r w:rsidRPr="00676BFA">
              <w:rPr>
                <w:rFonts w:asciiTheme="minorEastAsia" w:hAnsiTheme="minorEastAsia" w:cs="ＭＳ明朝" w:hint="eastAsia"/>
                <w:kern w:val="0"/>
                <w:sz w:val="20"/>
                <w:szCs w:val="20"/>
              </w:rPr>
              <w:t>形や色</w:t>
            </w:r>
            <w:r w:rsidR="003158A7">
              <w:rPr>
                <w:rFonts w:asciiTheme="minorEastAsia" w:hAnsiTheme="minorEastAsia" w:cs="ＭＳ明朝" w:hint="eastAsia"/>
                <w:kern w:val="0"/>
                <w:sz w:val="20"/>
                <w:szCs w:val="20"/>
              </w:rPr>
              <w:t>、</w:t>
            </w:r>
            <w:r w:rsidRPr="00676BFA">
              <w:rPr>
                <w:rFonts w:asciiTheme="minorEastAsia" w:hAnsiTheme="minorEastAsia" w:cs="ＭＳ明朝" w:hint="eastAsia"/>
                <w:kern w:val="0"/>
                <w:sz w:val="20"/>
                <w:szCs w:val="20"/>
              </w:rPr>
              <w:t>つくり方などを考えたりしている。</w:t>
            </w:r>
          </w:p>
        </w:tc>
        <w:tc>
          <w:tcPr>
            <w:tcW w:w="2409" w:type="dxa"/>
            <w:tcBorders>
              <w:bottom w:val="single" w:sz="4" w:space="0" w:color="auto"/>
            </w:tcBorders>
          </w:tcPr>
          <w:p w:rsidR="00AD76F3" w:rsidRPr="00676BFA" w:rsidRDefault="00AD76F3" w:rsidP="003158A7">
            <w:pPr>
              <w:autoSpaceDE w:val="0"/>
              <w:autoSpaceDN w:val="0"/>
              <w:adjustRightInd w:val="0"/>
              <w:jc w:val="left"/>
              <w:rPr>
                <w:rFonts w:asciiTheme="minorEastAsia" w:hAnsiTheme="minorEastAsia" w:cs="ＭＳゴシック"/>
                <w:kern w:val="0"/>
                <w:sz w:val="20"/>
                <w:szCs w:val="20"/>
              </w:rPr>
            </w:pPr>
            <w:r w:rsidRPr="00676BFA">
              <w:rPr>
                <w:rFonts w:asciiTheme="minorEastAsia" w:hAnsiTheme="minorEastAsia" w:cs="ＭＳ明朝" w:hint="eastAsia"/>
                <w:kern w:val="0"/>
                <w:sz w:val="20"/>
                <w:szCs w:val="20"/>
              </w:rPr>
              <w:t>体全体の感覚を働かせながら材料や用具を使い</w:t>
            </w:r>
            <w:r w:rsidR="003158A7">
              <w:rPr>
                <w:rFonts w:asciiTheme="minorEastAsia" w:hAnsiTheme="minorEastAsia" w:cs="ＭＳ明朝" w:hint="eastAsia"/>
                <w:kern w:val="0"/>
                <w:sz w:val="20"/>
                <w:szCs w:val="20"/>
              </w:rPr>
              <w:t>、</w:t>
            </w:r>
            <w:r w:rsidRPr="00676BFA">
              <w:rPr>
                <w:rFonts w:asciiTheme="minorEastAsia" w:hAnsiTheme="minorEastAsia" w:cs="ＭＳ明朝" w:hint="eastAsia"/>
                <w:kern w:val="0"/>
                <w:sz w:val="20"/>
                <w:szCs w:val="20"/>
              </w:rPr>
              <w:t>工夫して表している。</w:t>
            </w:r>
          </w:p>
        </w:tc>
        <w:tc>
          <w:tcPr>
            <w:tcW w:w="2268" w:type="dxa"/>
            <w:tcBorders>
              <w:bottom w:val="single" w:sz="4" w:space="0" w:color="auto"/>
              <w:right w:val="single" w:sz="4" w:space="0" w:color="auto"/>
            </w:tcBorders>
          </w:tcPr>
          <w:p w:rsidR="00AD76F3" w:rsidRPr="00676BFA" w:rsidRDefault="00AD76F3" w:rsidP="003158A7">
            <w:pPr>
              <w:autoSpaceDE w:val="0"/>
              <w:autoSpaceDN w:val="0"/>
              <w:adjustRightInd w:val="0"/>
              <w:jc w:val="left"/>
              <w:rPr>
                <w:rFonts w:asciiTheme="minorEastAsia" w:hAnsiTheme="minorEastAsia" w:cs="ＭＳ明朝"/>
                <w:kern w:val="0"/>
                <w:sz w:val="20"/>
                <w:szCs w:val="20"/>
              </w:rPr>
            </w:pPr>
            <w:r w:rsidRPr="00676BFA">
              <w:rPr>
                <w:rFonts w:asciiTheme="minorEastAsia" w:hAnsiTheme="minorEastAsia" w:cs="ＭＳ明朝" w:hint="eastAsia"/>
                <w:kern w:val="0"/>
                <w:sz w:val="20"/>
                <w:szCs w:val="20"/>
              </w:rPr>
              <w:t>身の回りの作品などの形や色などから</w:t>
            </w:r>
            <w:r w:rsidR="003158A7">
              <w:rPr>
                <w:rFonts w:asciiTheme="minorEastAsia" w:hAnsiTheme="minorEastAsia" w:cs="ＭＳ明朝" w:hint="eastAsia"/>
                <w:kern w:val="0"/>
                <w:sz w:val="20"/>
                <w:szCs w:val="20"/>
              </w:rPr>
              <w:t>、</w:t>
            </w:r>
            <w:r w:rsidRPr="00676BFA">
              <w:rPr>
                <w:rFonts w:asciiTheme="minorEastAsia" w:hAnsiTheme="minorEastAsia" w:cs="ＭＳ明朝" w:hint="eastAsia"/>
                <w:kern w:val="0"/>
                <w:sz w:val="20"/>
                <w:szCs w:val="20"/>
              </w:rPr>
              <w:t>面白さに気付いたり</w:t>
            </w:r>
            <w:r w:rsidR="003158A7">
              <w:rPr>
                <w:rFonts w:asciiTheme="minorEastAsia" w:hAnsiTheme="minorEastAsia" w:cs="ＭＳ明朝" w:hint="eastAsia"/>
                <w:kern w:val="0"/>
                <w:sz w:val="20"/>
                <w:szCs w:val="20"/>
              </w:rPr>
              <w:t>、</w:t>
            </w:r>
            <w:r w:rsidRPr="00676BFA">
              <w:rPr>
                <w:rFonts w:asciiTheme="minorEastAsia" w:hAnsiTheme="minorEastAsia" w:cs="ＭＳ明朝" w:hint="eastAsia"/>
                <w:kern w:val="0"/>
                <w:sz w:val="20"/>
                <w:szCs w:val="20"/>
              </w:rPr>
              <w:t>楽しさを感じたりしている。</w:t>
            </w:r>
          </w:p>
        </w:tc>
      </w:tr>
    </w:tbl>
    <w:p w:rsidR="00AD76F3" w:rsidRDefault="00AD76F3" w:rsidP="00AD76F3">
      <w:pPr>
        <w:jc w:val="left"/>
        <w:rPr>
          <w:rFonts w:asciiTheme="minorEastAsia" w:hAnsiTheme="minorEastAsia"/>
        </w:rPr>
      </w:pPr>
    </w:p>
    <w:p w:rsidR="00746D37" w:rsidRPr="003D1647" w:rsidRDefault="00AE08B0" w:rsidP="00AD76F3">
      <w:pPr>
        <w:jc w:val="left"/>
        <w:rPr>
          <w:rFonts w:asciiTheme="minorEastAsia" w:hAnsiTheme="minorEastAsia"/>
          <w:sz w:val="28"/>
          <w:szCs w:val="28"/>
        </w:rPr>
      </w:pPr>
      <w:r w:rsidRPr="003D1647">
        <w:rPr>
          <w:rFonts w:asciiTheme="minorEastAsia" w:hAnsiTheme="minorEastAsia" w:hint="eastAsia"/>
          <w:sz w:val="28"/>
          <w:szCs w:val="28"/>
        </w:rPr>
        <w:t>「Ａ　表現（１）造形遊び」の評価規準に盛り込むべき事項</w:t>
      </w:r>
    </w:p>
    <w:tbl>
      <w:tblPr>
        <w:tblpPr w:leftFromText="142" w:rightFromText="142" w:vertAnchor="text" w:horzAnchor="margin" w:tblpY="151"/>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3218"/>
        <w:gridCol w:w="3260"/>
        <w:gridCol w:w="3260"/>
      </w:tblGrid>
      <w:tr w:rsidR="00AE08B0" w:rsidRPr="00EC1757" w:rsidTr="00AE08B0">
        <w:trPr>
          <w:trHeight w:val="274"/>
        </w:trPr>
        <w:tc>
          <w:tcPr>
            <w:tcW w:w="3218" w:type="dxa"/>
          </w:tcPr>
          <w:p w:rsidR="00AE08B0" w:rsidRPr="00EC1757" w:rsidRDefault="00AE08B0" w:rsidP="00746D37">
            <w:pPr>
              <w:autoSpaceDE w:val="0"/>
              <w:autoSpaceDN w:val="0"/>
              <w:adjustRightInd w:val="0"/>
              <w:jc w:val="center"/>
              <w:rPr>
                <w:rFonts w:asciiTheme="minorEastAsia" w:hAnsiTheme="minorEastAsia" w:cs="ＭＳゴシック"/>
                <w:kern w:val="0"/>
                <w:sz w:val="20"/>
                <w:szCs w:val="20"/>
              </w:rPr>
            </w:pPr>
            <w:r w:rsidRPr="00EC1757">
              <w:rPr>
                <w:rFonts w:asciiTheme="minorEastAsia" w:hAnsiTheme="minorEastAsia" w:cs="ＭＳゴシック" w:hint="eastAsia"/>
                <w:kern w:val="0"/>
                <w:sz w:val="20"/>
                <w:szCs w:val="20"/>
              </w:rPr>
              <w:t>造形への関心・意欲・態度</w:t>
            </w:r>
          </w:p>
        </w:tc>
        <w:tc>
          <w:tcPr>
            <w:tcW w:w="3260" w:type="dxa"/>
          </w:tcPr>
          <w:p w:rsidR="00AE08B0" w:rsidRPr="00EC1757" w:rsidRDefault="00AE08B0" w:rsidP="00746D37">
            <w:pPr>
              <w:autoSpaceDE w:val="0"/>
              <w:autoSpaceDN w:val="0"/>
              <w:adjustRightInd w:val="0"/>
              <w:jc w:val="center"/>
              <w:rPr>
                <w:rFonts w:asciiTheme="minorEastAsia" w:hAnsiTheme="minorEastAsia" w:cs="ＭＳゴシック"/>
                <w:kern w:val="0"/>
                <w:sz w:val="20"/>
                <w:szCs w:val="20"/>
              </w:rPr>
            </w:pPr>
            <w:r w:rsidRPr="00EC1757">
              <w:rPr>
                <w:rFonts w:asciiTheme="minorEastAsia" w:hAnsiTheme="minorEastAsia" w:cs="ＭＳゴシック" w:hint="eastAsia"/>
                <w:kern w:val="0"/>
                <w:sz w:val="20"/>
                <w:szCs w:val="20"/>
              </w:rPr>
              <w:t>発想や構想の能力</w:t>
            </w:r>
          </w:p>
        </w:tc>
        <w:tc>
          <w:tcPr>
            <w:tcW w:w="3260" w:type="dxa"/>
          </w:tcPr>
          <w:p w:rsidR="00AE08B0" w:rsidRPr="00EC1757" w:rsidRDefault="00AE08B0" w:rsidP="00746D37">
            <w:pPr>
              <w:autoSpaceDE w:val="0"/>
              <w:autoSpaceDN w:val="0"/>
              <w:adjustRightInd w:val="0"/>
              <w:jc w:val="center"/>
              <w:rPr>
                <w:rFonts w:asciiTheme="minorEastAsia" w:hAnsiTheme="minorEastAsia" w:cs="ＭＳゴシック"/>
                <w:kern w:val="0"/>
                <w:sz w:val="20"/>
                <w:szCs w:val="20"/>
              </w:rPr>
            </w:pPr>
            <w:r w:rsidRPr="00EC1757">
              <w:rPr>
                <w:rFonts w:asciiTheme="minorEastAsia" w:hAnsiTheme="minorEastAsia" w:cs="ＭＳゴシック" w:hint="eastAsia"/>
                <w:kern w:val="0"/>
                <w:sz w:val="20"/>
                <w:szCs w:val="20"/>
              </w:rPr>
              <w:t>創造的な技能</w:t>
            </w:r>
          </w:p>
        </w:tc>
      </w:tr>
      <w:tr w:rsidR="00AE08B0" w:rsidRPr="00EC1757" w:rsidTr="001C5CDB">
        <w:trPr>
          <w:trHeight w:val="1112"/>
        </w:trPr>
        <w:tc>
          <w:tcPr>
            <w:tcW w:w="3218" w:type="dxa"/>
          </w:tcPr>
          <w:p w:rsidR="00AE08B0" w:rsidRPr="00EC1757" w:rsidRDefault="001C5CDB" w:rsidP="00746D37">
            <w:pPr>
              <w:autoSpaceDE w:val="0"/>
              <w:autoSpaceDN w:val="0"/>
              <w:adjustRightInd w:val="0"/>
              <w:jc w:val="left"/>
              <w:rPr>
                <w:rFonts w:asciiTheme="minorEastAsia" w:hAnsiTheme="minorEastAsia" w:cs="ＭＳゴシック"/>
                <w:kern w:val="0"/>
                <w:sz w:val="20"/>
                <w:szCs w:val="20"/>
              </w:rPr>
            </w:pPr>
            <w:r w:rsidRPr="001C5CDB">
              <w:rPr>
                <w:rFonts w:asciiTheme="minorEastAsia" w:hAnsiTheme="minorEastAsia" w:cs="ＭＳゴシック" w:hint="eastAsia"/>
                <w:kern w:val="0"/>
                <w:szCs w:val="21"/>
              </w:rPr>
              <w:t>身近な自然物や人工の材料の形や色などに関心をもち</w:t>
            </w:r>
            <w:r w:rsidRPr="001C5CDB">
              <w:rPr>
                <w:rFonts w:asciiTheme="minorEastAsia" w:hAnsiTheme="minorEastAsia" w:cs="ＭＳゴシック"/>
                <w:kern w:val="0"/>
                <w:szCs w:val="21"/>
              </w:rPr>
              <w:t>,</w:t>
            </w:r>
            <w:r w:rsidRPr="001C5CDB">
              <w:rPr>
                <w:rFonts w:asciiTheme="minorEastAsia" w:hAnsiTheme="minorEastAsia" w:cs="ＭＳゴシック" w:hint="eastAsia"/>
                <w:kern w:val="0"/>
                <w:szCs w:val="21"/>
              </w:rPr>
              <w:t>思いのままに造形的な活動に取り組も</w:t>
            </w:r>
            <w:r>
              <w:rPr>
                <w:rFonts w:asciiTheme="minorEastAsia" w:hAnsiTheme="minorEastAsia" w:cs="ＭＳゴシック" w:hint="eastAsia"/>
                <w:kern w:val="0"/>
                <w:szCs w:val="21"/>
              </w:rPr>
              <w:t>うとしている。</w:t>
            </w:r>
          </w:p>
        </w:tc>
        <w:tc>
          <w:tcPr>
            <w:tcW w:w="3260" w:type="dxa"/>
          </w:tcPr>
          <w:p w:rsidR="00AE08B0" w:rsidRPr="00EC1757" w:rsidRDefault="001C5CDB" w:rsidP="003158A7">
            <w:pPr>
              <w:autoSpaceDE w:val="0"/>
              <w:autoSpaceDN w:val="0"/>
              <w:adjustRightInd w:val="0"/>
              <w:jc w:val="left"/>
              <w:rPr>
                <w:rFonts w:asciiTheme="minorEastAsia" w:hAnsiTheme="minorEastAsia" w:cs="ＭＳゴシック"/>
                <w:kern w:val="0"/>
                <w:sz w:val="20"/>
                <w:szCs w:val="20"/>
              </w:rPr>
            </w:pPr>
            <w:r w:rsidRPr="001C5CDB">
              <w:rPr>
                <w:rFonts w:asciiTheme="minorEastAsia" w:hAnsiTheme="minorEastAsia" w:cs="ＭＳゴシック" w:hint="eastAsia"/>
                <w:kern w:val="0"/>
                <w:szCs w:val="21"/>
              </w:rPr>
              <w:t>身近な自然物や人工の材料の形や色などを基に</w:t>
            </w:r>
            <w:r w:rsidR="003158A7">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造形的な活動を思い付いたり</w:t>
            </w:r>
            <w:r w:rsidR="003158A7">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考えたりして</w:t>
            </w:r>
            <w:r>
              <w:rPr>
                <w:rFonts w:asciiTheme="minorEastAsia" w:hAnsiTheme="minorEastAsia" w:cs="ＭＳゴシック" w:hint="eastAsia"/>
                <w:kern w:val="0"/>
                <w:szCs w:val="21"/>
              </w:rPr>
              <w:t>いる。</w:t>
            </w:r>
          </w:p>
        </w:tc>
        <w:tc>
          <w:tcPr>
            <w:tcW w:w="3260" w:type="dxa"/>
          </w:tcPr>
          <w:p w:rsidR="00AE08B0" w:rsidRPr="00EC1757" w:rsidRDefault="001C5CDB" w:rsidP="003158A7">
            <w:pPr>
              <w:autoSpaceDE w:val="0"/>
              <w:autoSpaceDN w:val="0"/>
              <w:adjustRightInd w:val="0"/>
              <w:jc w:val="left"/>
              <w:rPr>
                <w:rFonts w:asciiTheme="minorEastAsia" w:hAnsiTheme="minorEastAsia" w:cs="ＭＳゴシック"/>
                <w:kern w:val="0"/>
                <w:sz w:val="20"/>
                <w:szCs w:val="20"/>
              </w:rPr>
            </w:pPr>
            <w:r w:rsidRPr="001C5CDB">
              <w:rPr>
                <w:rFonts w:asciiTheme="minorEastAsia" w:hAnsiTheme="minorEastAsia" w:cs="ＭＳゴシック" w:hint="eastAsia"/>
                <w:kern w:val="0"/>
                <w:szCs w:val="21"/>
              </w:rPr>
              <w:t>手や体全体を働かせながら材料や用具を使い</w:t>
            </w:r>
            <w:r w:rsidR="003158A7">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並べ方</w:t>
            </w:r>
            <w:r w:rsidR="003158A7">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つなぎ方</w:t>
            </w:r>
            <w:r w:rsidR="003158A7">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積み方などを工夫している</w:t>
            </w:r>
            <w:r>
              <w:rPr>
                <w:rFonts w:asciiTheme="minorEastAsia" w:hAnsiTheme="minorEastAsia" w:cs="ＭＳゴシック" w:hint="eastAsia"/>
                <w:kern w:val="0"/>
                <w:szCs w:val="21"/>
              </w:rPr>
              <w:t>。</w:t>
            </w:r>
          </w:p>
        </w:tc>
      </w:tr>
    </w:tbl>
    <w:p w:rsidR="00882C4A" w:rsidRPr="00882C4A" w:rsidRDefault="00882C4A" w:rsidP="00911501">
      <w:pPr>
        <w:pStyle w:val="a7"/>
        <w:rPr>
          <w:rFonts w:asciiTheme="minorEastAsia" w:hAnsiTheme="minorEastAsia" w:hint="eastAsia"/>
          <w:szCs w:val="21"/>
        </w:rPr>
      </w:pPr>
    </w:p>
    <w:p w:rsidR="00AD76F3" w:rsidRPr="001C5CDB" w:rsidRDefault="00AE08B0" w:rsidP="00911501">
      <w:pPr>
        <w:pStyle w:val="a7"/>
        <w:rPr>
          <w:rFonts w:asciiTheme="minorEastAsia" w:hAnsiTheme="minorEastAsia" w:cs="ＭＳ Ｐゴシック"/>
          <w:color w:val="000000"/>
          <w:kern w:val="0"/>
          <w:sz w:val="28"/>
          <w:szCs w:val="28"/>
        </w:rPr>
      </w:pPr>
      <w:r w:rsidRPr="001C5CDB">
        <w:rPr>
          <w:rFonts w:asciiTheme="minorEastAsia" w:hAnsiTheme="minorEastAsia" w:hint="eastAsia"/>
          <w:sz w:val="28"/>
          <w:szCs w:val="28"/>
        </w:rPr>
        <w:t>「Ａ　表現（１）造形遊び」の評価規準</w:t>
      </w:r>
      <w:r w:rsidR="00F30E8C">
        <w:rPr>
          <w:rFonts w:asciiTheme="minorEastAsia" w:hAnsiTheme="minorEastAsia" w:hint="eastAsia"/>
          <w:sz w:val="28"/>
          <w:szCs w:val="28"/>
        </w:rPr>
        <w:t>の設定例</w:t>
      </w:r>
    </w:p>
    <w:tbl>
      <w:tblPr>
        <w:tblpPr w:leftFromText="142" w:rightFromText="142" w:vertAnchor="text" w:horzAnchor="margin" w:tblpY="151"/>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3218"/>
        <w:gridCol w:w="3260"/>
        <w:gridCol w:w="3260"/>
      </w:tblGrid>
      <w:tr w:rsidR="00AE08B0" w:rsidRPr="00EC1757" w:rsidTr="003D1647">
        <w:trPr>
          <w:trHeight w:val="274"/>
        </w:trPr>
        <w:tc>
          <w:tcPr>
            <w:tcW w:w="3218" w:type="dxa"/>
          </w:tcPr>
          <w:p w:rsidR="00AE08B0" w:rsidRPr="00EC1757" w:rsidRDefault="00AE08B0" w:rsidP="003D1647">
            <w:pPr>
              <w:autoSpaceDE w:val="0"/>
              <w:autoSpaceDN w:val="0"/>
              <w:adjustRightInd w:val="0"/>
              <w:jc w:val="center"/>
              <w:rPr>
                <w:rFonts w:asciiTheme="minorEastAsia" w:hAnsiTheme="minorEastAsia" w:cs="ＭＳゴシック"/>
                <w:kern w:val="0"/>
                <w:sz w:val="20"/>
                <w:szCs w:val="20"/>
              </w:rPr>
            </w:pPr>
            <w:r w:rsidRPr="00EC1757">
              <w:rPr>
                <w:rFonts w:asciiTheme="minorEastAsia" w:hAnsiTheme="minorEastAsia" w:cs="ＭＳゴシック" w:hint="eastAsia"/>
                <w:kern w:val="0"/>
                <w:sz w:val="20"/>
                <w:szCs w:val="20"/>
              </w:rPr>
              <w:t>造形への関心・意欲・態度</w:t>
            </w:r>
          </w:p>
        </w:tc>
        <w:tc>
          <w:tcPr>
            <w:tcW w:w="3260" w:type="dxa"/>
          </w:tcPr>
          <w:p w:rsidR="00AE08B0" w:rsidRPr="00EC1757" w:rsidRDefault="00AE08B0" w:rsidP="003D1647">
            <w:pPr>
              <w:autoSpaceDE w:val="0"/>
              <w:autoSpaceDN w:val="0"/>
              <w:adjustRightInd w:val="0"/>
              <w:jc w:val="center"/>
              <w:rPr>
                <w:rFonts w:asciiTheme="minorEastAsia" w:hAnsiTheme="minorEastAsia" w:cs="ＭＳゴシック"/>
                <w:kern w:val="0"/>
                <w:sz w:val="20"/>
                <w:szCs w:val="20"/>
              </w:rPr>
            </w:pPr>
            <w:r w:rsidRPr="00EC1757">
              <w:rPr>
                <w:rFonts w:asciiTheme="minorEastAsia" w:hAnsiTheme="minorEastAsia" w:cs="ＭＳゴシック" w:hint="eastAsia"/>
                <w:kern w:val="0"/>
                <w:sz w:val="20"/>
                <w:szCs w:val="20"/>
              </w:rPr>
              <w:t>発想や構想の能力</w:t>
            </w:r>
          </w:p>
        </w:tc>
        <w:tc>
          <w:tcPr>
            <w:tcW w:w="3260" w:type="dxa"/>
          </w:tcPr>
          <w:p w:rsidR="00AE08B0" w:rsidRPr="00EC1757" w:rsidRDefault="00AE08B0" w:rsidP="003D1647">
            <w:pPr>
              <w:autoSpaceDE w:val="0"/>
              <w:autoSpaceDN w:val="0"/>
              <w:adjustRightInd w:val="0"/>
              <w:jc w:val="center"/>
              <w:rPr>
                <w:rFonts w:asciiTheme="minorEastAsia" w:hAnsiTheme="minorEastAsia" w:cs="ＭＳゴシック"/>
                <w:kern w:val="0"/>
                <w:sz w:val="20"/>
                <w:szCs w:val="20"/>
              </w:rPr>
            </w:pPr>
            <w:r w:rsidRPr="00EC1757">
              <w:rPr>
                <w:rFonts w:asciiTheme="minorEastAsia" w:hAnsiTheme="minorEastAsia" w:cs="ＭＳゴシック" w:hint="eastAsia"/>
                <w:kern w:val="0"/>
                <w:sz w:val="20"/>
                <w:szCs w:val="20"/>
              </w:rPr>
              <w:t>創造的な技能</w:t>
            </w:r>
          </w:p>
        </w:tc>
      </w:tr>
      <w:tr w:rsidR="002E2616" w:rsidRPr="00EC1757" w:rsidTr="003D1647">
        <w:trPr>
          <w:trHeight w:val="930"/>
        </w:trPr>
        <w:tc>
          <w:tcPr>
            <w:tcW w:w="3218" w:type="dxa"/>
            <w:tcBorders>
              <w:bottom w:val="dashSmallGap" w:sz="4" w:space="0" w:color="auto"/>
            </w:tcBorders>
          </w:tcPr>
          <w:p w:rsidR="002E2616" w:rsidRDefault="002E2616" w:rsidP="003158A7">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土や砂などの感触を体全体で楽しみながら</w:t>
            </w:r>
            <w:r w:rsidR="003158A7">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造形的な活動に取り組もうとしている</w:t>
            </w:r>
            <w:r>
              <w:rPr>
                <w:rFonts w:asciiTheme="minorEastAsia" w:hAnsiTheme="minorEastAsia" w:cs="ＭＳゴシック" w:hint="eastAsia"/>
                <w:kern w:val="0"/>
                <w:szCs w:val="21"/>
              </w:rPr>
              <w:t>。</w:t>
            </w:r>
          </w:p>
        </w:tc>
        <w:tc>
          <w:tcPr>
            <w:tcW w:w="3260" w:type="dxa"/>
            <w:tcBorders>
              <w:bottom w:val="dashSmallGap" w:sz="4" w:space="0" w:color="auto"/>
            </w:tcBorders>
          </w:tcPr>
          <w:p w:rsidR="002E2616" w:rsidRDefault="002E2616" w:rsidP="003158A7">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土をまるめたり</w:t>
            </w:r>
            <w:r w:rsidR="003158A7">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砂を掘ったりしながら</w:t>
            </w:r>
            <w:r w:rsidR="003158A7">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造形的な活動を思い付いている</w:t>
            </w:r>
            <w:r>
              <w:rPr>
                <w:rFonts w:asciiTheme="minorEastAsia" w:hAnsiTheme="minorEastAsia" w:cs="ＭＳゴシック" w:hint="eastAsia"/>
                <w:kern w:val="0"/>
                <w:szCs w:val="21"/>
              </w:rPr>
              <w:t>。</w:t>
            </w:r>
          </w:p>
        </w:tc>
        <w:tc>
          <w:tcPr>
            <w:tcW w:w="3260" w:type="dxa"/>
            <w:tcBorders>
              <w:bottom w:val="dashSmallGap" w:sz="4" w:space="0" w:color="auto"/>
            </w:tcBorders>
          </w:tcPr>
          <w:p w:rsidR="002E2616" w:rsidRDefault="002E2616" w:rsidP="003158A7">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手や体全体の感覚を働かせて</w:t>
            </w:r>
            <w:r w:rsidRPr="001C5CDB">
              <w:rPr>
                <w:rFonts w:asciiTheme="minorEastAsia" w:hAnsiTheme="minorEastAsia" w:cs="ＭＳゴシック"/>
                <w:kern w:val="0"/>
                <w:szCs w:val="21"/>
              </w:rPr>
              <w:t>,</w:t>
            </w:r>
            <w:r w:rsidRPr="001C5CDB">
              <w:rPr>
                <w:rFonts w:asciiTheme="minorEastAsia" w:hAnsiTheme="minorEastAsia" w:cs="ＭＳゴシック" w:hint="eastAsia"/>
                <w:kern w:val="0"/>
                <w:szCs w:val="21"/>
              </w:rPr>
              <w:t>土をまるめたり</w:t>
            </w:r>
            <w:r w:rsidR="003158A7">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砂を掘</w:t>
            </w:r>
            <w:r>
              <w:rPr>
                <w:rFonts w:asciiTheme="minorEastAsia" w:hAnsiTheme="minorEastAsia" w:cs="ＭＳゴシック" w:hint="eastAsia"/>
                <w:kern w:val="0"/>
                <w:szCs w:val="21"/>
              </w:rPr>
              <w:t>っ</w:t>
            </w:r>
            <w:r w:rsidRPr="001C5CDB">
              <w:rPr>
                <w:rFonts w:asciiTheme="minorEastAsia" w:hAnsiTheme="minorEastAsia" w:cs="ＭＳゴシック" w:hint="eastAsia"/>
                <w:kern w:val="0"/>
                <w:szCs w:val="21"/>
              </w:rPr>
              <w:t>たりする方法を工夫してい</w:t>
            </w:r>
            <w:r>
              <w:rPr>
                <w:rFonts w:asciiTheme="minorEastAsia" w:hAnsiTheme="minorEastAsia" w:cs="ＭＳゴシック" w:hint="eastAsia"/>
                <w:kern w:val="0"/>
                <w:szCs w:val="21"/>
              </w:rPr>
              <w:t>る。</w:t>
            </w:r>
          </w:p>
        </w:tc>
      </w:tr>
      <w:tr w:rsidR="002E2616" w:rsidRPr="00EC1757" w:rsidTr="003D1647">
        <w:trPr>
          <w:trHeight w:val="810"/>
        </w:trPr>
        <w:tc>
          <w:tcPr>
            <w:tcW w:w="3218" w:type="dxa"/>
            <w:tcBorders>
              <w:top w:val="dashSmallGap" w:sz="4" w:space="0" w:color="auto"/>
              <w:bottom w:val="dashSmallGap" w:sz="4" w:space="0" w:color="auto"/>
            </w:tcBorders>
          </w:tcPr>
          <w:p w:rsidR="002E2616" w:rsidRPr="001C5CDB" w:rsidRDefault="002E2616" w:rsidP="003158A7">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木の葉や枝</w:t>
            </w:r>
            <w:r w:rsidR="003158A7">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小石などを並べることを楽しもうとしている</w:t>
            </w:r>
            <w:r>
              <w:rPr>
                <w:rFonts w:asciiTheme="minorEastAsia" w:hAnsiTheme="minorEastAsia" w:cs="ＭＳゴシック" w:hint="eastAsia"/>
                <w:kern w:val="0"/>
                <w:szCs w:val="21"/>
              </w:rPr>
              <w:t>。</w:t>
            </w:r>
          </w:p>
        </w:tc>
        <w:tc>
          <w:tcPr>
            <w:tcW w:w="3260" w:type="dxa"/>
            <w:tcBorders>
              <w:top w:val="dashSmallGap" w:sz="4" w:space="0" w:color="auto"/>
              <w:bottom w:val="dashSmallGap" w:sz="4" w:space="0" w:color="auto"/>
            </w:tcBorders>
          </w:tcPr>
          <w:p w:rsidR="002E2616" w:rsidRPr="00076F26" w:rsidRDefault="002E2616" w:rsidP="003158A7">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木の葉の色から楽しい活動を思い付いたり</w:t>
            </w:r>
            <w:r w:rsidR="003158A7">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枝や小石を並べながら面白い形を考えたり</w:t>
            </w:r>
            <w:r>
              <w:rPr>
                <w:rFonts w:asciiTheme="minorEastAsia" w:hAnsiTheme="minorEastAsia" w:cs="ＭＳゴシック" w:hint="eastAsia"/>
                <w:kern w:val="0"/>
                <w:szCs w:val="21"/>
              </w:rPr>
              <w:t>している。</w:t>
            </w:r>
          </w:p>
        </w:tc>
        <w:tc>
          <w:tcPr>
            <w:tcW w:w="3260" w:type="dxa"/>
            <w:tcBorders>
              <w:top w:val="dashSmallGap" w:sz="4" w:space="0" w:color="auto"/>
              <w:bottom w:val="dashSmallGap" w:sz="4" w:space="0" w:color="auto"/>
            </w:tcBorders>
          </w:tcPr>
          <w:p w:rsidR="002E2616" w:rsidRPr="00076F26" w:rsidRDefault="002E2616" w:rsidP="003158A7">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木の葉や枝</w:t>
            </w:r>
            <w:r w:rsidRPr="001C5CDB">
              <w:rPr>
                <w:rFonts w:asciiTheme="minorEastAsia" w:hAnsiTheme="minorEastAsia" w:cs="ＭＳゴシック"/>
                <w:kern w:val="0"/>
                <w:szCs w:val="21"/>
              </w:rPr>
              <w:t>,</w:t>
            </w:r>
            <w:r w:rsidRPr="001C5CDB">
              <w:rPr>
                <w:rFonts w:asciiTheme="minorEastAsia" w:hAnsiTheme="minorEastAsia" w:cs="ＭＳゴシック" w:hint="eastAsia"/>
                <w:kern w:val="0"/>
                <w:szCs w:val="21"/>
              </w:rPr>
              <w:t>小石などの材料を集めて</w:t>
            </w:r>
            <w:r w:rsidR="003158A7">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いろいろな並べ方を工夫している</w:t>
            </w:r>
            <w:r>
              <w:rPr>
                <w:rFonts w:asciiTheme="minorEastAsia" w:hAnsiTheme="minorEastAsia" w:cs="ＭＳゴシック" w:hint="eastAsia"/>
                <w:kern w:val="0"/>
                <w:szCs w:val="21"/>
              </w:rPr>
              <w:t>。</w:t>
            </w:r>
          </w:p>
        </w:tc>
      </w:tr>
      <w:tr w:rsidR="002E2616" w:rsidRPr="00EC1757" w:rsidTr="003D1647">
        <w:trPr>
          <w:trHeight w:val="975"/>
        </w:trPr>
        <w:tc>
          <w:tcPr>
            <w:tcW w:w="3218" w:type="dxa"/>
            <w:tcBorders>
              <w:top w:val="dashSmallGap" w:sz="4" w:space="0" w:color="auto"/>
              <w:bottom w:val="dashSmallGap" w:sz="4" w:space="0" w:color="auto"/>
            </w:tcBorders>
          </w:tcPr>
          <w:p w:rsidR="002E2616" w:rsidRPr="001C5CDB" w:rsidRDefault="002E2616" w:rsidP="002E2616">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空き箱や紙の形を基に見立てることを楽しもうとしている</w:t>
            </w:r>
            <w:r>
              <w:rPr>
                <w:rFonts w:asciiTheme="minorEastAsia" w:hAnsiTheme="minorEastAsia" w:cs="ＭＳゴシック" w:hint="eastAsia"/>
                <w:kern w:val="0"/>
                <w:szCs w:val="21"/>
              </w:rPr>
              <w:t>。</w:t>
            </w:r>
          </w:p>
        </w:tc>
        <w:tc>
          <w:tcPr>
            <w:tcW w:w="3260" w:type="dxa"/>
            <w:tcBorders>
              <w:top w:val="dashSmallGap" w:sz="4" w:space="0" w:color="auto"/>
              <w:bottom w:val="dashSmallGap" w:sz="4" w:space="0" w:color="auto"/>
            </w:tcBorders>
          </w:tcPr>
          <w:p w:rsidR="002E2616" w:rsidRPr="001C5CDB" w:rsidRDefault="002E2616" w:rsidP="003158A7">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空き箱を組み合わせたり</w:t>
            </w:r>
            <w:r w:rsidR="003158A7">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紙をつないだりしながら</w:t>
            </w:r>
            <w:r w:rsidR="003158A7">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いろいろな形を思い付いている</w:t>
            </w:r>
            <w:r>
              <w:rPr>
                <w:rFonts w:asciiTheme="minorEastAsia" w:hAnsiTheme="minorEastAsia" w:cs="ＭＳゴシック" w:hint="eastAsia"/>
                <w:kern w:val="0"/>
                <w:szCs w:val="21"/>
              </w:rPr>
              <w:t>。</w:t>
            </w:r>
          </w:p>
        </w:tc>
        <w:tc>
          <w:tcPr>
            <w:tcW w:w="3260" w:type="dxa"/>
            <w:tcBorders>
              <w:top w:val="dashSmallGap" w:sz="4" w:space="0" w:color="auto"/>
              <w:bottom w:val="dashSmallGap" w:sz="4" w:space="0" w:color="auto"/>
            </w:tcBorders>
          </w:tcPr>
          <w:p w:rsidR="002E2616" w:rsidRPr="001C5CDB" w:rsidRDefault="002E2616" w:rsidP="003158A7">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身近な材料や用具を用いて</w:t>
            </w:r>
            <w:r w:rsidR="003158A7">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空き箱を組み合わせたり</w:t>
            </w:r>
            <w:r w:rsidR="003158A7">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紙を</w:t>
            </w:r>
            <w:r>
              <w:rPr>
                <w:rFonts w:asciiTheme="minorEastAsia" w:hAnsiTheme="minorEastAsia" w:cs="ＭＳゴシック" w:hint="eastAsia"/>
                <w:kern w:val="0"/>
                <w:szCs w:val="21"/>
              </w:rPr>
              <w:t>つないだり</w:t>
            </w:r>
            <w:r w:rsidRPr="001C5CDB">
              <w:rPr>
                <w:rFonts w:asciiTheme="minorEastAsia" w:hAnsiTheme="minorEastAsia" w:cs="ＭＳゴシック" w:hint="eastAsia"/>
                <w:kern w:val="0"/>
                <w:szCs w:val="21"/>
              </w:rPr>
              <w:t>する方法を</w:t>
            </w:r>
            <w:r>
              <w:rPr>
                <w:rFonts w:asciiTheme="minorEastAsia" w:hAnsiTheme="minorEastAsia" w:cs="ＭＳゴシック" w:hint="eastAsia"/>
                <w:kern w:val="0"/>
                <w:szCs w:val="21"/>
              </w:rPr>
              <w:t>工夫している。</w:t>
            </w:r>
          </w:p>
        </w:tc>
      </w:tr>
      <w:tr w:rsidR="002E2616" w:rsidRPr="00EC1757" w:rsidTr="003D1647">
        <w:trPr>
          <w:trHeight w:val="1035"/>
        </w:trPr>
        <w:tc>
          <w:tcPr>
            <w:tcW w:w="3218" w:type="dxa"/>
            <w:tcBorders>
              <w:top w:val="dashSmallGap" w:sz="4" w:space="0" w:color="auto"/>
            </w:tcBorders>
          </w:tcPr>
          <w:p w:rsidR="002E2616" w:rsidRPr="001C5CDB" w:rsidRDefault="002E2616" w:rsidP="003158A7">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クレヨンやパスを使って</w:t>
            </w:r>
            <w:r w:rsidR="003158A7">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いろいろな材料をこすりだして形を写すことを楽しもうとし</w:t>
            </w:r>
            <w:r>
              <w:rPr>
                <w:rFonts w:asciiTheme="minorEastAsia" w:hAnsiTheme="minorEastAsia" w:cs="ＭＳゴシック" w:hint="eastAsia"/>
                <w:kern w:val="0"/>
                <w:szCs w:val="21"/>
              </w:rPr>
              <w:t>ている。</w:t>
            </w:r>
          </w:p>
        </w:tc>
        <w:tc>
          <w:tcPr>
            <w:tcW w:w="3260" w:type="dxa"/>
            <w:tcBorders>
              <w:top w:val="dashSmallGap" w:sz="4" w:space="0" w:color="auto"/>
            </w:tcBorders>
          </w:tcPr>
          <w:p w:rsidR="002E2616" w:rsidRPr="001C5CDB" w:rsidRDefault="002E2616" w:rsidP="003158A7">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クレヨンやパスを使ってこすりだした形や色を基に</w:t>
            </w:r>
            <w:r w:rsidR="003158A7">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自分の活動を思い付いたり</w:t>
            </w:r>
            <w:r w:rsidR="003158A7">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考え</w:t>
            </w:r>
            <w:r>
              <w:rPr>
                <w:rFonts w:asciiTheme="minorEastAsia" w:hAnsiTheme="minorEastAsia" w:cs="ＭＳゴシック" w:hint="eastAsia"/>
                <w:kern w:val="0"/>
                <w:szCs w:val="21"/>
              </w:rPr>
              <w:t>たりしている。</w:t>
            </w:r>
          </w:p>
        </w:tc>
        <w:tc>
          <w:tcPr>
            <w:tcW w:w="3260" w:type="dxa"/>
            <w:tcBorders>
              <w:top w:val="dashSmallGap" w:sz="4" w:space="0" w:color="auto"/>
            </w:tcBorders>
          </w:tcPr>
          <w:p w:rsidR="002E2616" w:rsidRPr="001C5CDB" w:rsidRDefault="002E2616" w:rsidP="003158A7">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同じ形を繰り返したり</w:t>
            </w:r>
            <w:r w:rsidR="003158A7">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好きな色を使ったりするなど</w:t>
            </w:r>
            <w:r w:rsidR="003158A7">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いろいろ試しながら</w:t>
            </w:r>
            <w:r w:rsidR="003158A7">
              <w:rPr>
                <w:rFonts w:asciiTheme="minorEastAsia" w:hAnsiTheme="minorEastAsia" w:cs="ＭＳゴシック" w:hint="eastAsia"/>
                <w:kern w:val="0"/>
                <w:szCs w:val="21"/>
              </w:rPr>
              <w:t>、</w:t>
            </w:r>
            <w:r w:rsidRPr="001C5CDB">
              <w:rPr>
                <w:rFonts w:asciiTheme="minorEastAsia" w:hAnsiTheme="minorEastAsia" w:cs="ＭＳゴシック" w:hint="eastAsia"/>
                <w:kern w:val="0"/>
                <w:szCs w:val="21"/>
              </w:rPr>
              <w:t>写し</w:t>
            </w:r>
            <w:r>
              <w:rPr>
                <w:rFonts w:asciiTheme="minorEastAsia" w:hAnsiTheme="minorEastAsia" w:cs="ＭＳゴシック" w:hint="eastAsia"/>
                <w:kern w:val="0"/>
                <w:szCs w:val="21"/>
              </w:rPr>
              <w:t>方を工夫している。</w:t>
            </w:r>
          </w:p>
        </w:tc>
      </w:tr>
    </w:tbl>
    <w:p w:rsidR="001C5CDB" w:rsidRDefault="001C5CDB" w:rsidP="002E2616">
      <w:pPr>
        <w:pStyle w:val="a7"/>
        <w:rPr>
          <w:rFonts w:asciiTheme="minorEastAsia" w:hAnsiTheme="minorEastAsia" w:cs="ＭＳ Ｐゴシック"/>
          <w:color w:val="000000"/>
          <w:kern w:val="0"/>
          <w:szCs w:val="21"/>
        </w:rPr>
      </w:pPr>
    </w:p>
    <w:p w:rsidR="002E2616" w:rsidRDefault="002E2616" w:rsidP="002E2616">
      <w:pPr>
        <w:pStyle w:val="a7"/>
        <w:rPr>
          <w:rFonts w:asciiTheme="minorEastAsia" w:hAnsiTheme="minorEastAsia" w:cs="ＭＳ Ｐゴシック"/>
          <w:color w:val="000000"/>
          <w:kern w:val="0"/>
          <w:szCs w:val="21"/>
        </w:rPr>
      </w:pPr>
    </w:p>
    <w:p w:rsidR="003158A7" w:rsidRDefault="003158A7" w:rsidP="002E2616">
      <w:pPr>
        <w:pStyle w:val="a7"/>
        <w:rPr>
          <w:rFonts w:asciiTheme="minorEastAsia" w:hAnsiTheme="minorEastAsia" w:cs="ＭＳ Ｐゴシック"/>
          <w:color w:val="000000"/>
          <w:kern w:val="0"/>
          <w:szCs w:val="21"/>
        </w:rPr>
      </w:pPr>
    </w:p>
    <w:p w:rsidR="003158A7" w:rsidRDefault="003158A7" w:rsidP="002E2616">
      <w:pPr>
        <w:pStyle w:val="a7"/>
        <w:rPr>
          <w:rFonts w:asciiTheme="minorEastAsia" w:hAnsiTheme="minorEastAsia" w:cs="ＭＳ Ｐゴシック"/>
          <w:color w:val="000000"/>
          <w:kern w:val="0"/>
          <w:szCs w:val="21"/>
        </w:rPr>
      </w:pPr>
    </w:p>
    <w:p w:rsidR="003158A7" w:rsidRDefault="003158A7" w:rsidP="002E2616">
      <w:pPr>
        <w:pStyle w:val="a7"/>
        <w:rPr>
          <w:rFonts w:asciiTheme="minorEastAsia" w:hAnsiTheme="minorEastAsia" w:cs="ＭＳ Ｐゴシック"/>
          <w:color w:val="000000"/>
          <w:kern w:val="0"/>
          <w:szCs w:val="21"/>
        </w:rPr>
      </w:pPr>
    </w:p>
    <w:p w:rsidR="003158A7" w:rsidRDefault="003158A7" w:rsidP="002E2616">
      <w:pPr>
        <w:pStyle w:val="a7"/>
        <w:rPr>
          <w:rFonts w:asciiTheme="minorEastAsia" w:hAnsiTheme="minorEastAsia" w:cs="ＭＳ Ｐゴシック"/>
          <w:color w:val="000000"/>
          <w:kern w:val="0"/>
          <w:szCs w:val="21"/>
        </w:rPr>
      </w:pPr>
    </w:p>
    <w:p w:rsidR="003158A7" w:rsidRDefault="003158A7" w:rsidP="002E2616">
      <w:pPr>
        <w:pStyle w:val="a7"/>
        <w:rPr>
          <w:rFonts w:asciiTheme="minorEastAsia" w:hAnsiTheme="minorEastAsia" w:cs="ＭＳ Ｐゴシック"/>
          <w:color w:val="000000"/>
          <w:kern w:val="0"/>
          <w:szCs w:val="21"/>
        </w:rPr>
      </w:pPr>
    </w:p>
    <w:p w:rsidR="003158A7" w:rsidRDefault="003158A7" w:rsidP="002E2616">
      <w:pPr>
        <w:pStyle w:val="a7"/>
        <w:rPr>
          <w:rFonts w:asciiTheme="minorEastAsia" w:hAnsiTheme="minorEastAsia" w:cs="ＭＳ Ｐゴシック"/>
          <w:color w:val="000000"/>
          <w:kern w:val="0"/>
          <w:szCs w:val="21"/>
        </w:rPr>
      </w:pPr>
    </w:p>
    <w:p w:rsidR="003158A7" w:rsidRDefault="003158A7" w:rsidP="002E2616">
      <w:pPr>
        <w:pStyle w:val="a7"/>
        <w:rPr>
          <w:rFonts w:asciiTheme="minorEastAsia" w:hAnsiTheme="minorEastAsia" w:cs="ＭＳ Ｐゴシック"/>
          <w:color w:val="000000"/>
          <w:kern w:val="0"/>
          <w:szCs w:val="21"/>
        </w:rPr>
      </w:pPr>
    </w:p>
    <w:p w:rsidR="003158A7" w:rsidRDefault="003158A7" w:rsidP="002E2616">
      <w:pPr>
        <w:pStyle w:val="a7"/>
        <w:rPr>
          <w:rFonts w:asciiTheme="minorEastAsia" w:hAnsiTheme="minorEastAsia" w:cs="ＭＳ Ｐゴシック"/>
          <w:color w:val="000000"/>
          <w:kern w:val="0"/>
          <w:szCs w:val="21"/>
        </w:rPr>
      </w:pPr>
    </w:p>
    <w:p w:rsidR="002E2616" w:rsidRPr="00F30E8C" w:rsidRDefault="002E2616" w:rsidP="002E2616">
      <w:pPr>
        <w:autoSpaceDE w:val="0"/>
        <w:autoSpaceDN w:val="0"/>
        <w:adjustRightInd w:val="0"/>
        <w:jc w:val="left"/>
        <w:rPr>
          <w:rFonts w:asciiTheme="minorEastAsia" w:hAnsiTheme="minorEastAsia" w:cs="ＭＳゴシック"/>
          <w:kern w:val="0"/>
          <w:sz w:val="28"/>
          <w:szCs w:val="28"/>
        </w:rPr>
      </w:pPr>
      <w:r w:rsidRPr="00F30E8C">
        <w:rPr>
          <w:rFonts w:asciiTheme="minorEastAsia" w:hAnsiTheme="minorEastAsia" w:cs="ＭＳ明朝" w:hint="eastAsia"/>
          <w:kern w:val="0"/>
          <w:sz w:val="28"/>
          <w:szCs w:val="28"/>
        </w:rPr>
        <w:lastRenderedPageBreak/>
        <w:t>｢</w:t>
      </w:r>
      <w:r w:rsidR="00F30E8C">
        <w:rPr>
          <w:rFonts w:asciiTheme="minorEastAsia" w:hAnsiTheme="minorEastAsia" w:cs="ＭＳ明朝" w:hint="eastAsia"/>
          <w:kern w:val="0"/>
          <w:sz w:val="28"/>
          <w:szCs w:val="28"/>
        </w:rPr>
        <w:t>Ａ</w:t>
      </w:r>
      <w:r w:rsidRPr="00F30E8C">
        <w:rPr>
          <w:rFonts w:asciiTheme="minorEastAsia" w:hAnsiTheme="minorEastAsia" w:cs="ＭＳ明朝"/>
          <w:kern w:val="0"/>
          <w:sz w:val="28"/>
          <w:szCs w:val="28"/>
        </w:rPr>
        <w:t xml:space="preserve"> </w:t>
      </w:r>
      <w:r w:rsidRPr="00F30E8C">
        <w:rPr>
          <w:rFonts w:asciiTheme="minorEastAsia" w:hAnsiTheme="minorEastAsia" w:cs="ＭＳゴシック" w:hint="eastAsia"/>
          <w:kern w:val="0"/>
          <w:sz w:val="28"/>
          <w:szCs w:val="28"/>
        </w:rPr>
        <w:t>表現</w:t>
      </w:r>
      <w:r w:rsidRPr="00F30E8C">
        <w:rPr>
          <w:rFonts w:asciiTheme="minorEastAsia" w:hAnsiTheme="minorEastAsia" w:cs="ＭＳゴシック"/>
          <w:kern w:val="0"/>
          <w:sz w:val="28"/>
          <w:szCs w:val="28"/>
        </w:rPr>
        <w:t>(</w:t>
      </w:r>
      <w:r w:rsidRPr="00F30E8C">
        <w:rPr>
          <w:rFonts w:asciiTheme="minorEastAsia" w:hAnsiTheme="minorEastAsia" w:cs="ＭＳ明朝"/>
          <w:kern w:val="0"/>
          <w:sz w:val="28"/>
          <w:szCs w:val="28"/>
        </w:rPr>
        <w:t>2</w:t>
      </w:r>
      <w:r w:rsidRPr="00F30E8C">
        <w:rPr>
          <w:rFonts w:asciiTheme="minorEastAsia" w:hAnsiTheme="minorEastAsia" w:cs="ＭＳゴシック"/>
          <w:kern w:val="0"/>
          <w:sz w:val="28"/>
          <w:szCs w:val="28"/>
        </w:rPr>
        <w:t>)</w:t>
      </w:r>
      <w:r w:rsidRPr="00F30E8C">
        <w:rPr>
          <w:rFonts w:asciiTheme="minorEastAsia" w:hAnsiTheme="minorEastAsia" w:cs="ＭＳゴシック" w:hint="eastAsia"/>
          <w:kern w:val="0"/>
          <w:sz w:val="28"/>
          <w:szCs w:val="28"/>
        </w:rPr>
        <w:t>絵や立体</w:t>
      </w:r>
      <w:r w:rsidRPr="00F30E8C">
        <w:rPr>
          <w:rFonts w:asciiTheme="minorEastAsia" w:hAnsiTheme="minorEastAsia" w:cs="ＭＳゴシック"/>
          <w:kern w:val="0"/>
          <w:sz w:val="28"/>
          <w:szCs w:val="28"/>
        </w:rPr>
        <w:t>,</w:t>
      </w:r>
      <w:r w:rsidRPr="00F30E8C">
        <w:rPr>
          <w:rFonts w:asciiTheme="minorEastAsia" w:hAnsiTheme="minorEastAsia" w:cs="ＭＳゴシック" w:hint="eastAsia"/>
          <w:kern w:val="0"/>
          <w:sz w:val="28"/>
          <w:szCs w:val="28"/>
        </w:rPr>
        <w:t>工作｣の評価規準に盛り込むべき事項</w:t>
      </w: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3180"/>
        <w:gridCol w:w="3238"/>
        <w:gridCol w:w="3257"/>
      </w:tblGrid>
      <w:tr w:rsidR="002E2616" w:rsidTr="00FB6FA4">
        <w:trPr>
          <w:trHeight w:val="320"/>
        </w:trPr>
        <w:tc>
          <w:tcPr>
            <w:tcW w:w="3180" w:type="dxa"/>
            <w:vAlign w:val="center"/>
          </w:tcPr>
          <w:p w:rsidR="002E2616" w:rsidRDefault="002E2616" w:rsidP="00FB6FA4">
            <w:pPr>
              <w:autoSpaceDE w:val="0"/>
              <w:autoSpaceDN w:val="0"/>
              <w:adjustRightInd w:val="0"/>
              <w:jc w:val="center"/>
              <w:rPr>
                <w:rFonts w:asciiTheme="minorEastAsia" w:hAnsiTheme="minorEastAsia" w:cs="ＭＳゴシック"/>
                <w:kern w:val="0"/>
                <w:szCs w:val="21"/>
              </w:rPr>
            </w:pPr>
            <w:r w:rsidRPr="002E2616">
              <w:rPr>
                <w:rFonts w:asciiTheme="minorEastAsia" w:hAnsiTheme="minorEastAsia" w:cs="ＭＳゴシック" w:hint="eastAsia"/>
                <w:kern w:val="0"/>
                <w:szCs w:val="21"/>
              </w:rPr>
              <w:t>造形の関心</w:t>
            </w:r>
            <w:r w:rsidRPr="002E2616">
              <w:rPr>
                <w:rFonts w:asciiTheme="minorEastAsia" w:hAnsiTheme="minorEastAsia" w:cs="ＭＳゴシック"/>
                <w:kern w:val="0"/>
                <w:szCs w:val="21"/>
              </w:rPr>
              <w:t>.</w:t>
            </w:r>
            <w:r w:rsidRPr="002E2616">
              <w:rPr>
                <w:rFonts w:asciiTheme="minorEastAsia" w:hAnsiTheme="minorEastAsia" w:cs="ＭＳゴシック" w:hint="eastAsia"/>
                <w:kern w:val="0"/>
                <w:szCs w:val="21"/>
              </w:rPr>
              <w:t>意欲</w:t>
            </w:r>
            <w:r w:rsidRPr="002E2616">
              <w:rPr>
                <w:rFonts w:asciiTheme="minorEastAsia" w:hAnsiTheme="minorEastAsia" w:cs="ＭＳゴシック"/>
                <w:kern w:val="0"/>
                <w:szCs w:val="21"/>
              </w:rPr>
              <w:t>.</w:t>
            </w:r>
            <w:r w:rsidRPr="002E2616">
              <w:rPr>
                <w:rFonts w:asciiTheme="minorEastAsia" w:hAnsiTheme="minorEastAsia" w:cs="ＭＳゴシック" w:hint="eastAsia"/>
                <w:kern w:val="0"/>
                <w:szCs w:val="21"/>
              </w:rPr>
              <w:t>態度</w:t>
            </w:r>
          </w:p>
        </w:tc>
        <w:tc>
          <w:tcPr>
            <w:tcW w:w="3238" w:type="dxa"/>
            <w:vAlign w:val="center"/>
          </w:tcPr>
          <w:p w:rsidR="002E2616" w:rsidRDefault="002E2616" w:rsidP="00FB6FA4">
            <w:pPr>
              <w:autoSpaceDE w:val="0"/>
              <w:autoSpaceDN w:val="0"/>
              <w:adjustRightInd w:val="0"/>
              <w:jc w:val="center"/>
              <w:rPr>
                <w:rFonts w:asciiTheme="minorEastAsia" w:hAnsiTheme="minorEastAsia" w:cs="ＭＳゴシック"/>
                <w:kern w:val="0"/>
                <w:szCs w:val="21"/>
              </w:rPr>
            </w:pPr>
            <w:r w:rsidRPr="002E2616">
              <w:rPr>
                <w:rFonts w:asciiTheme="minorEastAsia" w:hAnsiTheme="minorEastAsia" w:cs="ＭＳゴシック" w:hint="eastAsia"/>
                <w:kern w:val="0"/>
                <w:szCs w:val="21"/>
              </w:rPr>
              <w:t>発想や構想の能力</w:t>
            </w:r>
          </w:p>
        </w:tc>
        <w:tc>
          <w:tcPr>
            <w:tcW w:w="3257" w:type="dxa"/>
            <w:vAlign w:val="center"/>
          </w:tcPr>
          <w:p w:rsidR="002E2616" w:rsidRDefault="002E2616" w:rsidP="00FB6FA4">
            <w:pPr>
              <w:autoSpaceDE w:val="0"/>
              <w:autoSpaceDN w:val="0"/>
              <w:adjustRightInd w:val="0"/>
              <w:jc w:val="center"/>
              <w:rPr>
                <w:rFonts w:asciiTheme="minorEastAsia" w:hAnsiTheme="minorEastAsia" w:cs="ＭＳゴシック"/>
                <w:kern w:val="0"/>
                <w:szCs w:val="21"/>
              </w:rPr>
            </w:pPr>
            <w:r w:rsidRPr="002E2616">
              <w:rPr>
                <w:rFonts w:asciiTheme="minorEastAsia" w:hAnsiTheme="minorEastAsia" w:cs="ＭＳゴシック" w:hint="eastAsia"/>
                <w:kern w:val="0"/>
                <w:szCs w:val="21"/>
              </w:rPr>
              <w:t>創造的な技能</w:t>
            </w:r>
          </w:p>
        </w:tc>
      </w:tr>
      <w:tr w:rsidR="002E2616" w:rsidTr="001D0C47">
        <w:trPr>
          <w:trHeight w:val="923"/>
        </w:trPr>
        <w:tc>
          <w:tcPr>
            <w:tcW w:w="3180" w:type="dxa"/>
          </w:tcPr>
          <w:p w:rsidR="002E2616" w:rsidRPr="002E2616" w:rsidRDefault="002E2616" w:rsidP="003158A7">
            <w:pPr>
              <w:autoSpaceDE w:val="0"/>
              <w:autoSpaceDN w:val="0"/>
              <w:adjustRightInd w:val="0"/>
              <w:jc w:val="left"/>
              <w:rPr>
                <w:rFonts w:asciiTheme="minorEastAsia" w:hAnsiTheme="minorEastAsia" w:cs="ＭＳゴシック"/>
                <w:kern w:val="0"/>
                <w:szCs w:val="21"/>
              </w:rPr>
            </w:pPr>
            <w:r w:rsidRPr="002E2616">
              <w:rPr>
                <w:rFonts w:asciiTheme="minorEastAsia" w:hAnsiTheme="minorEastAsia" w:cs="ＭＳゴシック" w:hint="eastAsia"/>
                <w:kern w:val="0"/>
                <w:szCs w:val="21"/>
              </w:rPr>
              <w:t>表したいこと表すことに関心をもち</w:t>
            </w:r>
            <w:r w:rsidR="003158A7">
              <w:rPr>
                <w:rFonts w:asciiTheme="minorEastAsia" w:hAnsiTheme="minorEastAsia" w:cs="ＭＳゴシック" w:hint="eastAsia"/>
                <w:kern w:val="0"/>
                <w:szCs w:val="21"/>
              </w:rPr>
              <w:t>、</w:t>
            </w:r>
            <w:r w:rsidRPr="002E2616">
              <w:rPr>
                <w:rFonts w:asciiTheme="minorEastAsia" w:hAnsiTheme="minorEastAsia" w:cs="ＭＳゴシック" w:hint="eastAsia"/>
                <w:kern w:val="0"/>
                <w:szCs w:val="21"/>
              </w:rPr>
              <w:t>思いのままに取り組もうとしている</w:t>
            </w:r>
            <w:r>
              <w:rPr>
                <w:rFonts w:asciiTheme="minorEastAsia" w:hAnsiTheme="minorEastAsia" w:cs="ＭＳゴシック" w:hint="eastAsia"/>
                <w:kern w:val="0"/>
                <w:szCs w:val="21"/>
              </w:rPr>
              <w:t>。</w:t>
            </w:r>
          </w:p>
        </w:tc>
        <w:tc>
          <w:tcPr>
            <w:tcW w:w="3238" w:type="dxa"/>
          </w:tcPr>
          <w:p w:rsidR="002E2616" w:rsidRPr="002E2616" w:rsidRDefault="002E2616" w:rsidP="003158A7">
            <w:pPr>
              <w:autoSpaceDE w:val="0"/>
              <w:autoSpaceDN w:val="0"/>
              <w:adjustRightInd w:val="0"/>
              <w:jc w:val="left"/>
              <w:rPr>
                <w:rFonts w:asciiTheme="minorEastAsia" w:hAnsiTheme="minorEastAsia" w:cs="ＭＳゴシック"/>
                <w:kern w:val="0"/>
                <w:szCs w:val="21"/>
              </w:rPr>
            </w:pPr>
            <w:r w:rsidRPr="002E2616">
              <w:rPr>
                <w:rFonts w:asciiTheme="minorEastAsia" w:hAnsiTheme="minorEastAsia" w:cs="ＭＳゴシック" w:hint="eastAsia"/>
                <w:kern w:val="0"/>
                <w:szCs w:val="21"/>
              </w:rPr>
              <w:t>感じたことや想像したことから</w:t>
            </w:r>
            <w:r w:rsidRPr="002E2616">
              <w:rPr>
                <w:rFonts w:asciiTheme="minorEastAsia" w:hAnsiTheme="minorEastAsia" w:cs="ＭＳゴシック"/>
                <w:kern w:val="0"/>
                <w:szCs w:val="21"/>
              </w:rPr>
              <w:t>,</w:t>
            </w:r>
            <w:r w:rsidRPr="002E2616">
              <w:rPr>
                <w:rFonts w:asciiTheme="minorEastAsia" w:hAnsiTheme="minorEastAsia" w:cs="ＭＳゴシック" w:hint="eastAsia"/>
                <w:kern w:val="0"/>
                <w:szCs w:val="21"/>
              </w:rPr>
              <w:t>表したいことを見付けたり</w:t>
            </w:r>
            <w:r w:rsidR="003158A7">
              <w:rPr>
                <w:rFonts w:asciiTheme="minorEastAsia" w:hAnsiTheme="minorEastAsia" w:cs="ＭＳゴシック" w:hint="eastAsia"/>
                <w:kern w:val="0"/>
                <w:szCs w:val="21"/>
              </w:rPr>
              <w:t>、</w:t>
            </w:r>
            <w:r w:rsidRPr="002E2616">
              <w:rPr>
                <w:rFonts w:asciiTheme="minorEastAsia" w:hAnsiTheme="minorEastAsia" w:cs="ＭＳゴシック" w:hint="eastAsia"/>
                <w:kern w:val="0"/>
                <w:szCs w:val="21"/>
              </w:rPr>
              <w:t>形や色などについて考えたりし</w:t>
            </w:r>
            <w:r w:rsidR="001D0C47">
              <w:rPr>
                <w:rFonts w:asciiTheme="minorEastAsia" w:hAnsiTheme="minorEastAsia" w:cs="ＭＳゴシック" w:hint="eastAsia"/>
                <w:kern w:val="0"/>
                <w:szCs w:val="21"/>
              </w:rPr>
              <w:t>ている。</w:t>
            </w:r>
          </w:p>
        </w:tc>
        <w:tc>
          <w:tcPr>
            <w:tcW w:w="3257" w:type="dxa"/>
          </w:tcPr>
          <w:p w:rsidR="002E2616" w:rsidRPr="002E2616" w:rsidRDefault="002E2616" w:rsidP="003158A7">
            <w:pPr>
              <w:autoSpaceDE w:val="0"/>
              <w:autoSpaceDN w:val="0"/>
              <w:adjustRightInd w:val="0"/>
              <w:jc w:val="left"/>
              <w:rPr>
                <w:rFonts w:asciiTheme="minorEastAsia" w:hAnsiTheme="minorEastAsia" w:cs="ＭＳゴシック"/>
                <w:kern w:val="0"/>
                <w:szCs w:val="21"/>
              </w:rPr>
            </w:pPr>
            <w:r w:rsidRPr="002E2616">
              <w:rPr>
                <w:rFonts w:asciiTheme="minorEastAsia" w:hAnsiTheme="minorEastAsia" w:cs="ＭＳゴシック" w:hint="eastAsia"/>
                <w:kern w:val="0"/>
                <w:szCs w:val="21"/>
              </w:rPr>
              <w:t>手や体全体を働かせながら</w:t>
            </w:r>
            <w:r w:rsidR="003158A7">
              <w:rPr>
                <w:rFonts w:asciiTheme="minorEastAsia" w:hAnsiTheme="minorEastAsia" w:cs="ＭＳゴシック" w:hint="eastAsia"/>
                <w:kern w:val="0"/>
                <w:szCs w:val="21"/>
              </w:rPr>
              <w:t>、</w:t>
            </w:r>
            <w:r w:rsidRPr="002E2616">
              <w:rPr>
                <w:rFonts w:asciiTheme="minorEastAsia" w:hAnsiTheme="minorEastAsia" w:cs="ＭＳゴシック" w:hint="eastAsia"/>
                <w:kern w:val="0"/>
                <w:szCs w:val="21"/>
              </w:rPr>
              <w:t>材料や用具を使うとともに</w:t>
            </w:r>
            <w:r w:rsidRPr="002E2616">
              <w:rPr>
                <w:rFonts w:asciiTheme="minorEastAsia" w:hAnsiTheme="minorEastAsia" w:cs="ＭＳゴシック"/>
                <w:kern w:val="0"/>
                <w:szCs w:val="21"/>
              </w:rPr>
              <w:t>,</w:t>
            </w:r>
            <w:r w:rsidRPr="002E2616">
              <w:rPr>
                <w:rFonts w:asciiTheme="minorEastAsia" w:hAnsiTheme="minorEastAsia" w:cs="ＭＳゴシック" w:hint="eastAsia"/>
                <w:kern w:val="0"/>
                <w:szCs w:val="21"/>
              </w:rPr>
              <w:t>自分の表したいことを工夫して表し</w:t>
            </w:r>
            <w:r w:rsidR="001D0C47">
              <w:rPr>
                <w:rFonts w:asciiTheme="minorEastAsia" w:hAnsiTheme="minorEastAsia" w:cs="ＭＳゴシック" w:hint="eastAsia"/>
                <w:kern w:val="0"/>
                <w:szCs w:val="21"/>
              </w:rPr>
              <w:t>ている。</w:t>
            </w:r>
          </w:p>
        </w:tc>
      </w:tr>
    </w:tbl>
    <w:p w:rsidR="00F30E8C" w:rsidRDefault="00F30E8C" w:rsidP="002E2616">
      <w:pPr>
        <w:autoSpaceDE w:val="0"/>
        <w:autoSpaceDN w:val="0"/>
        <w:adjustRightInd w:val="0"/>
        <w:jc w:val="left"/>
        <w:rPr>
          <w:rFonts w:asciiTheme="minorEastAsia" w:hAnsiTheme="minorEastAsia" w:cs="ＭＳゴシック"/>
          <w:kern w:val="0"/>
          <w:szCs w:val="21"/>
        </w:rPr>
      </w:pPr>
    </w:p>
    <w:p w:rsidR="002E2616" w:rsidRPr="00F30E8C" w:rsidRDefault="002E2616" w:rsidP="002E2616">
      <w:pPr>
        <w:autoSpaceDE w:val="0"/>
        <w:autoSpaceDN w:val="0"/>
        <w:adjustRightInd w:val="0"/>
        <w:jc w:val="left"/>
        <w:rPr>
          <w:rFonts w:asciiTheme="minorEastAsia" w:hAnsiTheme="minorEastAsia" w:cs="ＭＳゴシック"/>
          <w:kern w:val="0"/>
          <w:sz w:val="28"/>
          <w:szCs w:val="28"/>
        </w:rPr>
      </w:pPr>
      <w:r w:rsidRPr="00F30E8C">
        <w:rPr>
          <w:rFonts w:asciiTheme="minorEastAsia" w:hAnsiTheme="minorEastAsia" w:cs="ＭＳ明朝" w:hint="eastAsia"/>
          <w:kern w:val="0"/>
          <w:sz w:val="28"/>
          <w:szCs w:val="28"/>
        </w:rPr>
        <w:t>｢</w:t>
      </w:r>
      <w:r w:rsidR="00F30E8C">
        <w:rPr>
          <w:rFonts w:asciiTheme="minorEastAsia" w:hAnsiTheme="minorEastAsia" w:cs="ＭＳ明朝" w:hint="eastAsia"/>
          <w:kern w:val="0"/>
          <w:sz w:val="28"/>
          <w:szCs w:val="28"/>
        </w:rPr>
        <w:t>Ａ</w:t>
      </w:r>
      <w:r w:rsidRPr="00F30E8C">
        <w:rPr>
          <w:rFonts w:asciiTheme="minorEastAsia" w:hAnsiTheme="minorEastAsia" w:cs="ＭＳ明朝"/>
          <w:kern w:val="0"/>
          <w:sz w:val="28"/>
          <w:szCs w:val="28"/>
        </w:rPr>
        <w:t xml:space="preserve"> </w:t>
      </w:r>
      <w:r w:rsidRPr="00F30E8C">
        <w:rPr>
          <w:rFonts w:asciiTheme="minorEastAsia" w:hAnsiTheme="minorEastAsia" w:cs="ＭＳゴシック" w:hint="eastAsia"/>
          <w:kern w:val="0"/>
          <w:sz w:val="28"/>
          <w:szCs w:val="28"/>
        </w:rPr>
        <w:t>表現</w:t>
      </w:r>
      <w:r w:rsidRPr="00F30E8C">
        <w:rPr>
          <w:rFonts w:asciiTheme="minorEastAsia" w:hAnsiTheme="minorEastAsia" w:cs="ＭＳゴシック"/>
          <w:kern w:val="0"/>
          <w:sz w:val="28"/>
          <w:szCs w:val="28"/>
        </w:rPr>
        <w:t>(</w:t>
      </w:r>
      <w:r w:rsidRPr="00F30E8C">
        <w:rPr>
          <w:rFonts w:asciiTheme="minorEastAsia" w:hAnsiTheme="minorEastAsia" w:cs="ＭＳ明朝"/>
          <w:kern w:val="0"/>
          <w:sz w:val="28"/>
          <w:szCs w:val="28"/>
        </w:rPr>
        <w:t>2)</w:t>
      </w:r>
      <w:r w:rsidRPr="00F30E8C">
        <w:rPr>
          <w:rFonts w:asciiTheme="minorEastAsia" w:hAnsiTheme="minorEastAsia" w:cs="ＭＳゴシック" w:hint="eastAsia"/>
          <w:kern w:val="0"/>
          <w:sz w:val="28"/>
          <w:szCs w:val="28"/>
        </w:rPr>
        <w:t>絵や立体</w:t>
      </w:r>
      <w:r w:rsidRPr="00F30E8C">
        <w:rPr>
          <w:rFonts w:asciiTheme="minorEastAsia" w:hAnsiTheme="minorEastAsia" w:cs="ＭＳゴシック"/>
          <w:kern w:val="0"/>
          <w:sz w:val="28"/>
          <w:szCs w:val="28"/>
        </w:rPr>
        <w:t>,</w:t>
      </w:r>
      <w:r w:rsidRPr="00F30E8C">
        <w:rPr>
          <w:rFonts w:asciiTheme="minorEastAsia" w:hAnsiTheme="minorEastAsia" w:cs="ＭＳゴシック" w:hint="eastAsia"/>
          <w:kern w:val="0"/>
          <w:sz w:val="28"/>
          <w:szCs w:val="28"/>
        </w:rPr>
        <w:t>工作｣の評価規準の設定例</w:t>
      </w: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3120"/>
        <w:gridCol w:w="3315"/>
        <w:gridCol w:w="3195"/>
      </w:tblGrid>
      <w:tr w:rsidR="001D0C47" w:rsidTr="00FB6FA4">
        <w:trPr>
          <w:trHeight w:val="330"/>
        </w:trPr>
        <w:tc>
          <w:tcPr>
            <w:tcW w:w="3120" w:type="dxa"/>
            <w:vAlign w:val="center"/>
          </w:tcPr>
          <w:p w:rsidR="001D0C47" w:rsidRDefault="001D0C47" w:rsidP="00FB6FA4">
            <w:pPr>
              <w:autoSpaceDE w:val="0"/>
              <w:autoSpaceDN w:val="0"/>
              <w:adjustRightInd w:val="0"/>
              <w:ind w:left="54"/>
              <w:jc w:val="center"/>
              <w:rPr>
                <w:rFonts w:asciiTheme="minorEastAsia" w:hAnsiTheme="minorEastAsia" w:cs="ＭＳゴシック"/>
                <w:kern w:val="0"/>
                <w:szCs w:val="21"/>
              </w:rPr>
            </w:pPr>
            <w:r w:rsidRPr="002E2616">
              <w:rPr>
                <w:rFonts w:asciiTheme="minorEastAsia" w:hAnsiTheme="minorEastAsia" w:cs="ＭＳゴシック" w:hint="eastAsia"/>
                <w:kern w:val="0"/>
                <w:szCs w:val="21"/>
              </w:rPr>
              <w:t>造形</w:t>
            </w:r>
            <w:r w:rsidRPr="002E2616">
              <w:rPr>
                <w:rFonts w:asciiTheme="minorEastAsia" w:hAnsiTheme="minorEastAsia" w:cs="ＭＳゴシック"/>
                <w:kern w:val="0"/>
                <w:szCs w:val="21"/>
              </w:rPr>
              <w:t>-</w:t>
            </w:r>
            <w:r w:rsidRPr="002E2616">
              <w:rPr>
                <w:rFonts w:asciiTheme="minorEastAsia" w:hAnsiTheme="minorEastAsia" w:cs="ＭＳゴシック" w:hint="eastAsia"/>
                <w:kern w:val="0"/>
                <w:szCs w:val="21"/>
              </w:rPr>
              <w:t>の関心</w:t>
            </w:r>
            <w:r w:rsidRPr="002E2616">
              <w:rPr>
                <w:rFonts w:asciiTheme="minorEastAsia" w:hAnsiTheme="minorEastAsia" w:cs="ＭＳゴシック"/>
                <w:kern w:val="0"/>
                <w:szCs w:val="21"/>
              </w:rPr>
              <w:t>.</w:t>
            </w:r>
            <w:r w:rsidRPr="002E2616">
              <w:rPr>
                <w:rFonts w:asciiTheme="minorEastAsia" w:hAnsiTheme="minorEastAsia" w:cs="ＭＳゴシック" w:hint="eastAsia"/>
                <w:kern w:val="0"/>
                <w:szCs w:val="21"/>
              </w:rPr>
              <w:t>意欲</w:t>
            </w:r>
            <w:r w:rsidRPr="002E2616">
              <w:rPr>
                <w:rFonts w:asciiTheme="minorEastAsia" w:hAnsiTheme="minorEastAsia" w:cs="ＭＳゴシック"/>
                <w:kern w:val="0"/>
                <w:szCs w:val="21"/>
              </w:rPr>
              <w:t>.</w:t>
            </w:r>
            <w:r w:rsidRPr="002E2616">
              <w:rPr>
                <w:rFonts w:asciiTheme="minorEastAsia" w:hAnsiTheme="minorEastAsia" w:cs="ＭＳゴシック" w:hint="eastAsia"/>
                <w:kern w:val="0"/>
                <w:szCs w:val="21"/>
              </w:rPr>
              <w:t>態度</w:t>
            </w:r>
          </w:p>
        </w:tc>
        <w:tc>
          <w:tcPr>
            <w:tcW w:w="3315" w:type="dxa"/>
            <w:vAlign w:val="center"/>
          </w:tcPr>
          <w:p w:rsidR="001D0C47" w:rsidRDefault="001D0C47" w:rsidP="00FB6FA4">
            <w:pPr>
              <w:autoSpaceDE w:val="0"/>
              <w:autoSpaceDN w:val="0"/>
              <w:adjustRightInd w:val="0"/>
              <w:jc w:val="center"/>
              <w:rPr>
                <w:rFonts w:asciiTheme="minorEastAsia" w:hAnsiTheme="minorEastAsia" w:cs="ＭＳゴシック"/>
                <w:kern w:val="0"/>
                <w:szCs w:val="21"/>
              </w:rPr>
            </w:pPr>
            <w:r w:rsidRPr="002E2616">
              <w:rPr>
                <w:rFonts w:asciiTheme="minorEastAsia" w:hAnsiTheme="minorEastAsia" w:cs="ＭＳゴシック" w:hint="eastAsia"/>
                <w:kern w:val="0"/>
                <w:szCs w:val="21"/>
              </w:rPr>
              <w:t>発想や構想の能力</w:t>
            </w:r>
          </w:p>
        </w:tc>
        <w:tc>
          <w:tcPr>
            <w:tcW w:w="3195" w:type="dxa"/>
            <w:vAlign w:val="center"/>
          </w:tcPr>
          <w:p w:rsidR="001D0C47" w:rsidRDefault="001D0C47" w:rsidP="00FB6FA4">
            <w:pPr>
              <w:autoSpaceDE w:val="0"/>
              <w:autoSpaceDN w:val="0"/>
              <w:adjustRightInd w:val="0"/>
              <w:jc w:val="center"/>
              <w:rPr>
                <w:rFonts w:asciiTheme="minorEastAsia" w:hAnsiTheme="minorEastAsia" w:cs="ＭＳゴシック"/>
                <w:kern w:val="0"/>
                <w:szCs w:val="21"/>
              </w:rPr>
            </w:pPr>
            <w:r w:rsidRPr="002E2616">
              <w:rPr>
                <w:rFonts w:asciiTheme="minorEastAsia" w:hAnsiTheme="minorEastAsia" w:cs="ＭＳゴシック" w:hint="eastAsia"/>
                <w:kern w:val="0"/>
                <w:szCs w:val="21"/>
              </w:rPr>
              <w:t>創造的な技能</w:t>
            </w:r>
          </w:p>
        </w:tc>
      </w:tr>
      <w:tr w:rsidR="001D0C47" w:rsidTr="00F30E8C">
        <w:trPr>
          <w:trHeight w:val="778"/>
        </w:trPr>
        <w:tc>
          <w:tcPr>
            <w:tcW w:w="3120" w:type="dxa"/>
          </w:tcPr>
          <w:p w:rsidR="001D0C47" w:rsidRPr="002E2616" w:rsidRDefault="001D0C47" w:rsidP="001D0C47">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2E2616">
              <w:rPr>
                <w:rFonts w:asciiTheme="minorEastAsia" w:hAnsiTheme="minorEastAsia" w:cs="ＭＳゴシック" w:hint="eastAsia"/>
                <w:kern w:val="0"/>
                <w:szCs w:val="21"/>
              </w:rPr>
              <w:t>感じたり想像したりしたことを絵に表す活動を楽しもうとしている</w:t>
            </w:r>
            <w:r>
              <w:rPr>
                <w:rFonts w:asciiTheme="minorEastAsia" w:hAnsiTheme="minorEastAsia" w:cs="ＭＳゴシック" w:hint="eastAsia"/>
                <w:kern w:val="0"/>
                <w:szCs w:val="21"/>
              </w:rPr>
              <w:t>。</w:t>
            </w:r>
          </w:p>
        </w:tc>
        <w:tc>
          <w:tcPr>
            <w:tcW w:w="3315" w:type="dxa"/>
          </w:tcPr>
          <w:p w:rsidR="001D0C47" w:rsidRPr="002E2616" w:rsidRDefault="001D0C47" w:rsidP="003158A7">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2E2616">
              <w:rPr>
                <w:rFonts w:asciiTheme="minorEastAsia" w:hAnsiTheme="minorEastAsia" w:cs="ＭＳゴシック" w:hint="eastAsia"/>
                <w:kern w:val="0"/>
                <w:szCs w:val="21"/>
              </w:rPr>
              <w:t>感じたり想像したりしたことを絵に表すために</w:t>
            </w:r>
            <w:r w:rsidR="003158A7">
              <w:rPr>
                <w:rFonts w:asciiTheme="minorEastAsia" w:hAnsiTheme="minorEastAsia" w:cs="ＭＳゴシック" w:hint="eastAsia"/>
                <w:kern w:val="0"/>
                <w:szCs w:val="21"/>
              </w:rPr>
              <w:t>、</w:t>
            </w:r>
            <w:r w:rsidRPr="002E2616">
              <w:rPr>
                <w:rFonts w:asciiTheme="minorEastAsia" w:hAnsiTheme="minorEastAsia" w:cs="ＭＳゴシック" w:hint="eastAsia"/>
                <w:kern w:val="0"/>
                <w:szCs w:val="21"/>
              </w:rPr>
              <w:t>好きな色を選</w:t>
            </w:r>
            <w:r>
              <w:rPr>
                <w:rFonts w:asciiTheme="minorEastAsia" w:hAnsiTheme="minorEastAsia" w:cs="ＭＳゴシック" w:hint="eastAsia"/>
                <w:kern w:val="0"/>
                <w:szCs w:val="21"/>
              </w:rPr>
              <w:t>んだ</w:t>
            </w:r>
            <w:r w:rsidRPr="002E2616">
              <w:rPr>
                <w:rFonts w:asciiTheme="minorEastAsia" w:hAnsiTheme="minorEastAsia" w:cs="ＭＳゴシック" w:hint="eastAsia"/>
                <w:kern w:val="0"/>
                <w:szCs w:val="21"/>
              </w:rPr>
              <w:t>り</w:t>
            </w:r>
            <w:r w:rsidRPr="002E2616">
              <w:rPr>
                <w:rFonts w:asciiTheme="minorEastAsia" w:hAnsiTheme="minorEastAsia" w:cs="ＭＳゴシック"/>
                <w:kern w:val="0"/>
                <w:szCs w:val="21"/>
              </w:rPr>
              <w:t>,</w:t>
            </w:r>
            <w:r w:rsidRPr="002E2616">
              <w:rPr>
                <w:rFonts w:asciiTheme="minorEastAsia" w:hAnsiTheme="minorEastAsia" w:cs="ＭＳゴシック" w:hint="eastAsia"/>
                <w:kern w:val="0"/>
                <w:szCs w:val="21"/>
              </w:rPr>
              <w:t>面白い形を考え</w:t>
            </w:r>
            <w:r w:rsidR="00F30E8C">
              <w:rPr>
                <w:rFonts w:asciiTheme="minorEastAsia" w:hAnsiTheme="minorEastAsia" w:cs="ＭＳゴシック" w:hint="eastAsia"/>
                <w:kern w:val="0"/>
                <w:szCs w:val="21"/>
              </w:rPr>
              <w:t>たりしている。</w:t>
            </w:r>
          </w:p>
        </w:tc>
        <w:tc>
          <w:tcPr>
            <w:tcW w:w="3195" w:type="dxa"/>
          </w:tcPr>
          <w:p w:rsidR="001D0C47" w:rsidRPr="002E2616" w:rsidRDefault="001D0C47" w:rsidP="003158A7">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2E2616">
              <w:rPr>
                <w:rFonts w:asciiTheme="minorEastAsia" w:hAnsiTheme="minorEastAsia" w:cs="ＭＳゴシック" w:hint="eastAsia"/>
                <w:kern w:val="0"/>
                <w:szCs w:val="21"/>
              </w:rPr>
              <w:t>クレヨンやパス</w:t>
            </w:r>
            <w:r w:rsidR="003158A7">
              <w:rPr>
                <w:rFonts w:asciiTheme="minorEastAsia" w:hAnsiTheme="minorEastAsia" w:cs="ＭＳゴシック" w:hint="eastAsia"/>
                <w:kern w:val="0"/>
                <w:szCs w:val="21"/>
              </w:rPr>
              <w:t>、</w:t>
            </w:r>
            <w:r w:rsidRPr="002E2616">
              <w:rPr>
                <w:rFonts w:asciiTheme="minorEastAsia" w:hAnsiTheme="minorEastAsia" w:cs="ＭＳゴシック" w:hint="eastAsia"/>
                <w:kern w:val="0"/>
                <w:szCs w:val="21"/>
              </w:rPr>
              <w:t>絵の具などを使いながら</w:t>
            </w:r>
            <w:r w:rsidR="003158A7">
              <w:rPr>
                <w:rFonts w:asciiTheme="minorEastAsia" w:hAnsiTheme="minorEastAsia" w:cs="ＭＳゴシック" w:hint="eastAsia"/>
                <w:kern w:val="0"/>
                <w:szCs w:val="21"/>
              </w:rPr>
              <w:t>、</w:t>
            </w:r>
            <w:r w:rsidRPr="002E2616">
              <w:rPr>
                <w:rFonts w:asciiTheme="minorEastAsia" w:hAnsiTheme="minorEastAsia" w:cs="ＭＳゴシック" w:hint="eastAsia"/>
                <w:kern w:val="0"/>
                <w:szCs w:val="21"/>
              </w:rPr>
              <w:t>表し方を工夫している</w:t>
            </w:r>
            <w:r>
              <w:rPr>
                <w:rFonts w:asciiTheme="minorEastAsia" w:hAnsiTheme="minorEastAsia" w:cs="ＭＳゴシック" w:hint="eastAsia"/>
                <w:kern w:val="0"/>
                <w:szCs w:val="21"/>
              </w:rPr>
              <w:t>。</w:t>
            </w:r>
          </w:p>
        </w:tc>
      </w:tr>
      <w:tr w:rsidR="001D0C47" w:rsidTr="00F30E8C">
        <w:trPr>
          <w:trHeight w:val="736"/>
        </w:trPr>
        <w:tc>
          <w:tcPr>
            <w:tcW w:w="3120" w:type="dxa"/>
          </w:tcPr>
          <w:p w:rsidR="001D0C47" w:rsidRDefault="001D0C47" w:rsidP="001D0C47">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2E2616">
              <w:rPr>
                <w:rFonts w:asciiTheme="minorEastAsia" w:hAnsiTheme="minorEastAsia" w:cs="ＭＳゴシック" w:hint="eastAsia"/>
                <w:kern w:val="0"/>
                <w:szCs w:val="21"/>
              </w:rPr>
              <w:t>自分の表したいものを粘土でつくることを楽しもうとしている</w:t>
            </w:r>
            <w:r>
              <w:rPr>
                <w:rFonts w:asciiTheme="minorEastAsia" w:hAnsiTheme="minorEastAsia" w:cs="ＭＳゴシック" w:hint="eastAsia"/>
                <w:kern w:val="0"/>
                <w:szCs w:val="21"/>
              </w:rPr>
              <w:t>。</w:t>
            </w:r>
          </w:p>
        </w:tc>
        <w:tc>
          <w:tcPr>
            <w:tcW w:w="3315" w:type="dxa"/>
          </w:tcPr>
          <w:p w:rsidR="001D0C47" w:rsidRDefault="001D0C47" w:rsidP="003158A7">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2E2616">
              <w:rPr>
                <w:rFonts w:asciiTheme="minorEastAsia" w:hAnsiTheme="minorEastAsia" w:cs="ＭＳゴシック" w:hint="eastAsia"/>
                <w:kern w:val="0"/>
                <w:szCs w:val="21"/>
              </w:rPr>
              <w:t>自分の表したいものを思い付いたり</w:t>
            </w:r>
            <w:r w:rsidR="003158A7">
              <w:rPr>
                <w:rFonts w:asciiTheme="minorEastAsia" w:hAnsiTheme="minorEastAsia" w:cs="ＭＳゴシック" w:hint="eastAsia"/>
                <w:kern w:val="0"/>
                <w:szCs w:val="21"/>
              </w:rPr>
              <w:t>、</w:t>
            </w:r>
            <w:r w:rsidRPr="002E2616">
              <w:rPr>
                <w:rFonts w:asciiTheme="minorEastAsia" w:hAnsiTheme="minorEastAsia" w:cs="ＭＳゴシック" w:hint="eastAsia"/>
                <w:kern w:val="0"/>
                <w:szCs w:val="21"/>
              </w:rPr>
              <w:t>つくりながら新しい形を考えたりしている</w:t>
            </w:r>
            <w:r>
              <w:rPr>
                <w:rFonts w:asciiTheme="minorEastAsia" w:hAnsiTheme="minorEastAsia" w:cs="ＭＳゴシック" w:hint="eastAsia"/>
                <w:kern w:val="0"/>
                <w:szCs w:val="21"/>
              </w:rPr>
              <w:t>。</w:t>
            </w:r>
          </w:p>
        </w:tc>
        <w:tc>
          <w:tcPr>
            <w:tcW w:w="3195" w:type="dxa"/>
          </w:tcPr>
          <w:p w:rsidR="001D0C47" w:rsidRDefault="001D0C47" w:rsidP="003158A7">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2E2616">
              <w:rPr>
                <w:rFonts w:asciiTheme="minorEastAsia" w:hAnsiTheme="minorEastAsia" w:cs="ＭＳゴシック" w:hint="eastAsia"/>
                <w:kern w:val="0"/>
                <w:szCs w:val="21"/>
              </w:rPr>
              <w:t>手などの感覚を働かせながら</w:t>
            </w:r>
            <w:r w:rsidR="003158A7">
              <w:rPr>
                <w:rFonts w:asciiTheme="minorEastAsia" w:hAnsiTheme="minorEastAsia" w:cs="ＭＳゴシック" w:hint="eastAsia"/>
                <w:kern w:val="0"/>
                <w:szCs w:val="21"/>
              </w:rPr>
              <w:t>、</w:t>
            </w:r>
            <w:r w:rsidRPr="002E2616">
              <w:rPr>
                <w:rFonts w:asciiTheme="minorEastAsia" w:hAnsiTheme="minorEastAsia" w:cs="ＭＳゴシック" w:hint="eastAsia"/>
                <w:kern w:val="0"/>
                <w:szCs w:val="21"/>
              </w:rPr>
              <w:t>粘土を伸ばしたり</w:t>
            </w:r>
            <w:r w:rsidR="003158A7">
              <w:rPr>
                <w:rFonts w:asciiTheme="minorEastAsia" w:hAnsiTheme="minorEastAsia" w:cs="ＭＳゴシック" w:hint="eastAsia"/>
                <w:kern w:val="0"/>
                <w:szCs w:val="21"/>
              </w:rPr>
              <w:t>、</w:t>
            </w:r>
            <w:r w:rsidRPr="002E2616">
              <w:rPr>
                <w:rFonts w:asciiTheme="minorEastAsia" w:hAnsiTheme="minorEastAsia" w:cs="ＭＳゴシック" w:hint="eastAsia"/>
                <w:kern w:val="0"/>
                <w:szCs w:val="21"/>
              </w:rPr>
              <w:t>まるめたりするなど工夫して表し</w:t>
            </w:r>
            <w:r w:rsidR="00F30E8C">
              <w:rPr>
                <w:rFonts w:asciiTheme="minorEastAsia" w:hAnsiTheme="minorEastAsia" w:cs="ＭＳゴシック" w:hint="eastAsia"/>
                <w:kern w:val="0"/>
                <w:szCs w:val="21"/>
              </w:rPr>
              <w:t>ている。</w:t>
            </w:r>
          </w:p>
        </w:tc>
      </w:tr>
      <w:tr w:rsidR="001D0C47" w:rsidTr="00F30E8C">
        <w:trPr>
          <w:trHeight w:val="746"/>
        </w:trPr>
        <w:tc>
          <w:tcPr>
            <w:tcW w:w="3120" w:type="dxa"/>
          </w:tcPr>
          <w:p w:rsidR="001D0C47" w:rsidRDefault="001D0C47" w:rsidP="00F30E8C">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2E2616">
              <w:rPr>
                <w:rFonts w:asciiTheme="minorEastAsia" w:hAnsiTheme="minorEastAsia" w:cs="ＭＳゴシック" w:hint="eastAsia"/>
                <w:kern w:val="0"/>
                <w:szCs w:val="21"/>
              </w:rPr>
              <w:t>はさみを使って思いのままに表すことに取り組もうとしている</w:t>
            </w:r>
            <w:r>
              <w:rPr>
                <w:rFonts w:asciiTheme="minorEastAsia" w:hAnsiTheme="minorEastAsia" w:cs="ＭＳゴシック" w:hint="eastAsia"/>
                <w:kern w:val="0"/>
                <w:szCs w:val="21"/>
              </w:rPr>
              <w:t>。</w:t>
            </w:r>
          </w:p>
        </w:tc>
        <w:tc>
          <w:tcPr>
            <w:tcW w:w="3315" w:type="dxa"/>
          </w:tcPr>
          <w:p w:rsidR="001D0C47" w:rsidRDefault="001D0C47" w:rsidP="003158A7">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2E2616">
              <w:rPr>
                <w:rFonts w:asciiTheme="minorEastAsia" w:hAnsiTheme="minorEastAsia" w:cs="ＭＳゴシック" w:hint="eastAsia"/>
                <w:kern w:val="0"/>
                <w:szCs w:val="21"/>
              </w:rPr>
              <w:t>はさみで紙を切りながら生まれた形を基に</w:t>
            </w:r>
            <w:r w:rsidR="003158A7">
              <w:rPr>
                <w:rFonts w:asciiTheme="minorEastAsia" w:hAnsiTheme="minorEastAsia" w:cs="ＭＳゴシック" w:hint="eastAsia"/>
                <w:kern w:val="0"/>
                <w:szCs w:val="21"/>
              </w:rPr>
              <w:t>、</w:t>
            </w:r>
            <w:r w:rsidRPr="002E2616">
              <w:rPr>
                <w:rFonts w:asciiTheme="minorEastAsia" w:hAnsiTheme="minorEastAsia" w:cs="ＭＳゴシック" w:hint="eastAsia"/>
                <w:kern w:val="0"/>
                <w:szCs w:val="21"/>
              </w:rPr>
              <w:t>表したいことを見付けている</w:t>
            </w:r>
            <w:r>
              <w:rPr>
                <w:rFonts w:asciiTheme="minorEastAsia" w:hAnsiTheme="minorEastAsia" w:cs="ＭＳゴシック" w:hint="eastAsia"/>
                <w:kern w:val="0"/>
                <w:szCs w:val="21"/>
              </w:rPr>
              <w:t>。</w:t>
            </w:r>
          </w:p>
        </w:tc>
        <w:tc>
          <w:tcPr>
            <w:tcW w:w="3195" w:type="dxa"/>
          </w:tcPr>
          <w:p w:rsidR="001D0C47" w:rsidRDefault="001D0C47" w:rsidP="003158A7">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2E2616">
              <w:rPr>
                <w:rFonts w:asciiTheme="minorEastAsia" w:hAnsiTheme="minorEastAsia" w:cs="ＭＳゴシック" w:hint="eastAsia"/>
                <w:kern w:val="0"/>
                <w:szCs w:val="21"/>
              </w:rPr>
              <w:t>表したいことを表すために</w:t>
            </w:r>
            <w:r w:rsidR="003158A7">
              <w:rPr>
                <w:rFonts w:asciiTheme="minorEastAsia" w:hAnsiTheme="minorEastAsia" w:cs="ＭＳゴシック" w:hint="eastAsia"/>
                <w:kern w:val="0"/>
                <w:szCs w:val="21"/>
              </w:rPr>
              <w:t>、</w:t>
            </w:r>
            <w:r w:rsidRPr="002E2616">
              <w:rPr>
                <w:rFonts w:asciiTheme="minorEastAsia" w:hAnsiTheme="minorEastAsia" w:cs="ＭＳゴシック" w:hint="eastAsia"/>
                <w:kern w:val="0"/>
                <w:szCs w:val="21"/>
              </w:rPr>
              <w:t>はさみの使い方を工夫してい</w:t>
            </w:r>
            <w:r w:rsidR="00F30E8C">
              <w:rPr>
                <w:rFonts w:asciiTheme="minorEastAsia" w:hAnsiTheme="minorEastAsia" w:cs="ＭＳゴシック" w:hint="eastAsia"/>
                <w:kern w:val="0"/>
                <w:szCs w:val="21"/>
              </w:rPr>
              <w:t>る。</w:t>
            </w:r>
          </w:p>
        </w:tc>
      </w:tr>
      <w:tr w:rsidR="001D0C47" w:rsidTr="00F30E8C">
        <w:trPr>
          <w:trHeight w:val="823"/>
        </w:trPr>
        <w:tc>
          <w:tcPr>
            <w:tcW w:w="3120" w:type="dxa"/>
          </w:tcPr>
          <w:p w:rsidR="001D0C47" w:rsidRDefault="001D0C47" w:rsidP="003158A7">
            <w:pPr>
              <w:pStyle w:val="a7"/>
              <w:rPr>
                <w:rFonts w:asciiTheme="minorEastAsia" w:hAnsiTheme="minorEastAsia" w:cs="ＭＳゴシック"/>
                <w:kern w:val="0"/>
                <w:szCs w:val="21"/>
              </w:rPr>
            </w:pPr>
            <w:r>
              <w:rPr>
                <w:rFonts w:asciiTheme="minorEastAsia" w:hAnsiTheme="minorEastAsia" w:cs="ＭＳゴシック" w:hint="eastAsia"/>
                <w:kern w:val="0"/>
                <w:szCs w:val="21"/>
              </w:rPr>
              <w:t>・</w:t>
            </w:r>
            <w:r w:rsidRPr="002E2616">
              <w:rPr>
                <w:rFonts w:asciiTheme="minorEastAsia" w:hAnsiTheme="minorEastAsia" w:cs="ＭＳゴシック" w:hint="eastAsia"/>
                <w:kern w:val="0"/>
                <w:szCs w:val="21"/>
              </w:rPr>
              <w:t>生活を楽しくしたり</w:t>
            </w:r>
            <w:r w:rsidR="003158A7">
              <w:rPr>
                <w:rFonts w:asciiTheme="minorEastAsia" w:hAnsiTheme="minorEastAsia" w:cs="ＭＳゴシック" w:hint="eastAsia"/>
                <w:kern w:val="0"/>
                <w:szCs w:val="21"/>
              </w:rPr>
              <w:t>、</w:t>
            </w:r>
            <w:r w:rsidRPr="002E2616">
              <w:rPr>
                <w:rFonts w:asciiTheme="minorEastAsia" w:hAnsiTheme="minorEastAsia" w:cs="ＭＳゴシック" w:hint="eastAsia"/>
                <w:kern w:val="0"/>
                <w:szCs w:val="21"/>
              </w:rPr>
              <w:t>身の回りを飾ったりするものをつく</w:t>
            </w:r>
            <w:r w:rsidR="00F30E8C">
              <w:rPr>
                <w:rFonts w:asciiTheme="minorEastAsia" w:hAnsiTheme="minorEastAsia" w:cs="ＭＳゴシック" w:hint="eastAsia"/>
                <w:kern w:val="0"/>
                <w:szCs w:val="21"/>
              </w:rPr>
              <w:t>ることに取り組もうとしている。</w:t>
            </w:r>
          </w:p>
        </w:tc>
        <w:tc>
          <w:tcPr>
            <w:tcW w:w="3315" w:type="dxa"/>
          </w:tcPr>
          <w:p w:rsidR="001D0C47" w:rsidRDefault="001D0C47" w:rsidP="003158A7">
            <w:pPr>
              <w:pStyle w:val="a7"/>
              <w:rPr>
                <w:rFonts w:asciiTheme="minorEastAsia" w:hAnsiTheme="minorEastAsia" w:cs="ＭＳゴシック"/>
                <w:kern w:val="0"/>
                <w:szCs w:val="21"/>
              </w:rPr>
            </w:pPr>
            <w:r>
              <w:rPr>
                <w:rFonts w:asciiTheme="minorEastAsia" w:hAnsiTheme="minorEastAsia" w:cs="ＭＳゴシック" w:hint="eastAsia"/>
                <w:kern w:val="0"/>
                <w:szCs w:val="21"/>
              </w:rPr>
              <w:t>・</w:t>
            </w:r>
            <w:r w:rsidRPr="002E2616">
              <w:rPr>
                <w:rFonts w:asciiTheme="minorEastAsia" w:hAnsiTheme="minorEastAsia" w:cs="ＭＳゴシック" w:hint="eastAsia"/>
                <w:kern w:val="0"/>
                <w:szCs w:val="21"/>
              </w:rPr>
              <w:t>箱や紙など材料の形や色などを基に</w:t>
            </w:r>
            <w:r w:rsidR="003158A7">
              <w:rPr>
                <w:rFonts w:asciiTheme="minorEastAsia" w:hAnsiTheme="minorEastAsia" w:cs="ＭＳゴシック" w:hint="eastAsia"/>
                <w:kern w:val="0"/>
                <w:szCs w:val="21"/>
              </w:rPr>
              <w:t>、</w:t>
            </w:r>
            <w:r w:rsidRPr="002E2616">
              <w:rPr>
                <w:rFonts w:asciiTheme="minorEastAsia" w:hAnsiTheme="minorEastAsia" w:cs="ＭＳゴシック" w:hint="eastAsia"/>
                <w:kern w:val="0"/>
                <w:szCs w:val="21"/>
              </w:rPr>
              <w:t>つくりたいものを思</w:t>
            </w:r>
            <w:r w:rsidR="00F30E8C">
              <w:rPr>
                <w:rFonts w:asciiTheme="minorEastAsia" w:hAnsiTheme="minorEastAsia" w:cs="ＭＳゴシック" w:hint="eastAsia"/>
                <w:kern w:val="0"/>
                <w:szCs w:val="21"/>
              </w:rPr>
              <w:t>い付いている。</w:t>
            </w:r>
          </w:p>
        </w:tc>
        <w:tc>
          <w:tcPr>
            <w:tcW w:w="3195" w:type="dxa"/>
          </w:tcPr>
          <w:p w:rsidR="001D0C47" w:rsidRDefault="001D0C47" w:rsidP="003158A7">
            <w:pPr>
              <w:pStyle w:val="a7"/>
              <w:rPr>
                <w:rFonts w:asciiTheme="minorEastAsia" w:hAnsiTheme="minorEastAsia" w:cs="ＭＳゴシック"/>
                <w:kern w:val="0"/>
                <w:szCs w:val="21"/>
              </w:rPr>
            </w:pPr>
            <w:r>
              <w:rPr>
                <w:rFonts w:asciiTheme="minorEastAsia" w:hAnsiTheme="minorEastAsia" w:cs="ＭＳゴシック" w:hint="eastAsia"/>
                <w:kern w:val="0"/>
                <w:szCs w:val="21"/>
              </w:rPr>
              <w:t>・</w:t>
            </w:r>
            <w:r w:rsidRPr="002E2616">
              <w:rPr>
                <w:rFonts w:asciiTheme="minorEastAsia" w:hAnsiTheme="minorEastAsia" w:cs="ＭＳゴシック" w:hint="eastAsia"/>
                <w:kern w:val="0"/>
                <w:szCs w:val="21"/>
              </w:rPr>
              <w:t>手を働かせて材料や用具を使いながら</w:t>
            </w:r>
            <w:r w:rsidR="003158A7">
              <w:rPr>
                <w:rFonts w:asciiTheme="minorEastAsia" w:hAnsiTheme="minorEastAsia" w:cs="ＭＳゴシック" w:hint="eastAsia"/>
                <w:kern w:val="0"/>
                <w:szCs w:val="21"/>
              </w:rPr>
              <w:t>、</w:t>
            </w:r>
            <w:r w:rsidRPr="002E2616">
              <w:rPr>
                <w:rFonts w:asciiTheme="minorEastAsia" w:hAnsiTheme="minorEastAsia" w:cs="ＭＳゴシック" w:hint="eastAsia"/>
                <w:kern w:val="0"/>
                <w:szCs w:val="21"/>
              </w:rPr>
              <w:t>箱の使い方や飾り</w:t>
            </w:r>
            <w:r w:rsidR="00F30E8C">
              <w:rPr>
                <w:rFonts w:asciiTheme="minorEastAsia" w:hAnsiTheme="minorEastAsia" w:cs="ＭＳゴシック" w:hint="eastAsia"/>
                <w:kern w:val="0"/>
                <w:szCs w:val="21"/>
              </w:rPr>
              <w:t>方などを工夫している。</w:t>
            </w:r>
          </w:p>
        </w:tc>
      </w:tr>
    </w:tbl>
    <w:p w:rsidR="002E2616" w:rsidRPr="002E2616" w:rsidRDefault="002E2616" w:rsidP="002E2616">
      <w:pPr>
        <w:autoSpaceDE w:val="0"/>
        <w:autoSpaceDN w:val="0"/>
        <w:adjustRightInd w:val="0"/>
        <w:jc w:val="left"/>
        <w:rPr>
          <w:rFonts w:asciiTheme="minorEastAsia" w:hAnsiTheme="minorEastAsia" w:cs="ＭＳゴシック"/>
          <w:kern w:val="0"/>
          <w:szCs w:val="21"/>
        </w:rPr>
      </w:pPr>
    </w:p>
    <w:p w:rsidR="00F30E8C" w:rsidRPr="00D702D1" w:rsidRDefault="00F30E8C" w:rsidP="00F30E8C">
      <w:pPr>
        <w:autoSpaceDE w:val="0"/>
        <w:autoSpaceDN w:val="0"/>
        <w:adjustRightInd w:val="0"/>
        <w:jc w:val="left"/>
        <w:rPr>
          <w:rFonts w:asciiTheme="minorEastAsia" w:hAnsiTheme="minorEastAsia" w:cs="ＭＳゴシック"/>
          <w:kern w:val="0"/>
          <w:sz w:val="28"/>
          <w:szCs w:val="28"/>
        </w:rPr>
      </w:pPr>
      <w:r w:rsidRPr="00D702D1">
        <w:rPr>
          <w:rFonts w:asciiTheme="minorEastAsia" w:hAnsiTheme="minorEastAsia" w:cs="ＭＳ明朝" w:hint="eastAsia"/>
          <w:kern w:val="0"/>
          <w:sz w:val="28"/>
          <w:szCs w:val="28"/>
        </w:rPr>
        <w:t>｢</w:t>
      </w:r>
      <w:r w:rsidR="00D702D1">
        <w:rPr>
          <w:rFonts w:asciiTheme="minorEastAsia" w:hAnsiTheme="minorEastAsia" w:cs="ＭＳ明朝" w:hint="eastAsia"/>
          <w:kern w:val="0"/>
          <w:sz w:val="28"/>
          <w:szCs w:val="28"/>
        </w:rPr>
        <w:t xml:space="preserve">Ｂ </w:t>
      </w:r>
      <w:r w:rsidRPr="00D702D1">
        <w:rPr>
          <w:rFonts w:asciiTheme="minorEastAsia" w:hAnsiTheme="minorEastAsia" w:cs="ＭＳゴシック" w:hint="eastAsia"/>
          <w:kern w:val="0"/>
          <w:sz w:val="28"/>
          <w:szCs w:val="28"/>
        </w:rPr>
        <w:t>鑑賞</w:t>
      </w:r>
      <w:r w:rsidRPr="00D702D1">
        <w:rPr>
          <w:rFonts w:asciiTheme="minorEastAsia" w:hAnsiTheme="minorEastAsia" w:cs="ＭＳゴシック"/>
          <w:kern w:val="0"/>
          <w:sz w:val="28"/>
          <w:szCs w:val="28"/>
        </w:rPr>
        <w:t>(1)</w:t>
      </w:r>
      <w:r w:rsidRPr="00D702D1">
        <w:rPr>
          <w:rFonts w:asciiTheme="minorEastAsia" w:hAnsiTheme="minorEastAsia" w:cs="ＭＳゴシック" w:hint="eastAsia"/>
          <w:kern w:val="0"/>
          <w:sz w:val="28"/>
          <w:szCs w:val="28"/>
        </w:rPr>
        <w:t>鑑賞｣の評価規準に盛り込むべき事項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4995"/>
        <w:gridCol w:w="4665"/>
      </w:tblGrid>
      <w:tr w:rsidR="00D702D1" w:rsidTr="00FB6FA4">
        <w:trPr>
          <w:trHeight w:val="285"/>
        </w:trPr>
        <w:tc>
          <w:tcPr>
            <w:tcW w:w="4995" w:type="dxa"/>
            <w:vAlign w:val="center"/>
          </w:tcPr>
          <w:p w:rsidR="00D702D1" w:rsidRDefault="00D702D1" w:rsidP="00FB6FA4">
            <w:pPr>
              <w:autoSpaceDE w:val="0"/>
              <w:autoSpaceDN w:val="0"/>
              <w:adjustRightInd w:val="0"/>
              <w:jc w:val="center"/>
              <w:rPr>
                <w:rFonts w:asciiTheme="minorEastAsia" w:hAnsiTheme="minorEastAsia" w:cs="ＭＳゴシック"/>
                <w:kern w:val="0"/>
                <w:szCs w:val="21"/>
              </w:rPr>
            </w:pPr>
            <w:r w:rsidRPr="00F30E8C">
              <w:rPr>
                <w:rFonts w:asciiTheme="minorEastAsia" w:hAnsiTheme="minorEastAsia" w:cs="ＭＳゴシック" w:hint="eastAsia"/>
                <w:kern w:val="0"/>
                <w:szCs w:val="21"/>
              </w:rPr>
              <w:t>造形</w:t>
            </w:r>
            <w:r w:rsidRPr="00F30E8C">
              <w:rPr>
                <w:rFonts w:asciiTheme="minorEastAsia" w:hAnsiTheme="minorEastAsia" w:cs="ＭＳゴシック"/>
                <w:kern w:val="0"/>
                <w:szCs w:val="21"/>
              </w:rPr>
              <w:t>-</w:t>
            </w:r>
            <w:r w:rsidRPr="00F30E8C">
              <w:rPr>
                <w:rFonts w:asciiTheme="minorEastAsia" w:hAnsiTheme="minorEastAsia" w:cs="ＭＳゴシック" w:hint="eastAsia"/>
                <w:kern w:val="0"/>
                <w:szCs w:val="21"/>
              </w:rPr>
              <w:t>の関心</w:t>
            </w:r>
            <w:r w:rsidRPr="00F30E8C">
              <w:rPr>
                <w:rFonts w:asciiTheme="minorEastAsia" w:hAnsiTheme="minorEastAsia" w:cs="ＭＳゴシック"/>
                <w:kern w:val="0"/>
                <w:szCs w:val="21"/>
              </w:rPr>
              <w:t>.</w:t>
            </w:r>
            <w:r w:rsidRPr="00F30E8C">
              <w:rPr>
                <w:rFonts w:asciiTheme="minorEastAsia" w:hAnsiTheme="minorEastAsia" w:cs="ＭＳゴシック" w:hint="eastAsia"/>
                <w:kern w:val="0"/>
                <w:szCs w:val="21"/>
              </w:rPr>
              <w:t>意欲</w:t>
            </w:r>
          </w:p>
        </w:tc>
        <w:tc>
          <w:tcPr>
            <w:tcW w:w="4665" w:type="dxa"/>
            <w:vAlign w:val="center"/>
          </w:tcPr>
          <w:p w:rsidR="00D702D1" w:rsidRDefault="00D702D1" w:rsidP="00FB6FA4">
            <w:pPr>
              <w:autoSpaceDE w:val="0"/>
              <w:autoSpaceDN w:val="0"/>
              <w:adjustRightInd w:val="0"/>
              <w:jc w:val="center"/>
              <w:rPr>
                <w:rFonts w:asciiTheme="minorEastAsia" w:hAnsiTheme="minorEastAsia" w:cs="ＭＳゴシック"/>
                <w:kern w:val="0"/>
                <w:szCs w:val="21"/>
              </w:rPr>
            </w:pPr>
            <w:r w:rsidRPr="00F30E8C">
              <w:rPr>
                <w:rFonts w:asciiTheme="minorEastAsia" w:hAnsiTheme="minorEastAsia" w:cs="ＭＳゴシック" w:hint="eastAsia"/>
                <w:kern w:val="0"/>
                <w:szCs w:val="21"/>
              </w:rPr>
              <w:t>態度鑑賞の能力</w:t>
            </w:r>
          </w:p>
        </w:tc>
      </w:tr>
      <w:tr w:rsidR="00D702D1" w:rsidTr="00D702D1">
        <w:trPr>
          <w:trHeight w:val="615"/>
        </w:trPr>
        <w:tc>
          <w:tcPr>
            <w:tcW w:w="4995" w:type="dxa"/>
          </w:tcPr>
          <w:p w:rsidR="00D702D1" w:rsidRPr="00F30E8C" w:rsidRDefault="00D702D1" w:rsidP="00D702D1">
            <w:pPr>
              <w:jc w:val="left"/>
              <w:rPr>
                <w:rFonts w:asciiTheme="minorEastAsia" w:hAnsiTheme="minorEastAsia" w:cs="ＭＳゴシック"/>
                <w:kern w:val="0"/>
                <w:szCs w:val="21"/>
              </w:rPr>
            </w:pPr>
            <w:r w:rsidRPr="00F30E8C">
              <w:rPr>
                <w:rFonts w:asciiTheme="minorEastAsia" w:hAnsiTheme="minorEastAsia" w:cs="ＭＳゴシック" w:hint="eastAsia"/>
                <w:kern w:val="0"/>
                <w:szCs w:val="21"/>
              </w:rPr>
              <w:t>自分たちの作品や身近な材料などの面白さを思い</w:t>
            </w:r>
            <w:r>
              <w:rPr>
                <w:rFonts w:asciiTheme="minorEastAsia" w:hAnsiTheme="minorEastAsia" w:cs="ＭＳゴシック" w:hint="eastAsia"/>
                <w:kern w:val="0"/>
                <w:szCs w:val="21"/>
              </w:rPr>
              <w:t>のままに楽しもうとしている。</w:t>
            </w:r>
          </w:p>
        </w:tc>
        <w:tc>
          <w:tcPr>
            <w:tcW w:w="4665" w:type="dxa"/>
          </w:tcPr>
          <w:p w:rsidR="00D702D1" w:rsidRPr="00F30E8C" w:rsidRDefault="00D702D1" w:rsidP="003158A7">
            <w:pPr>
              <w:jc w:val="left"/>
              <w:rPr>
                <w:rFonts w:asciiTheme="minorEastAsia" w:hAnsiTheme="minorEastAsia" w:cs="ＭＳゴシック"/>
                <w:kern w:val="0"/>
                <w:szCs w:val="21"/>
              </w:rPr>
            </w:pPr>
            <w:r w:rsidRPr="00F30E8C">
              <w:rPr>
                <w:rFonts w:asciiTheme="minorEastAsia" w:hAnsiTheme="minorEastAsia" w:cs="ＭＳゴシック" w:hint="eastAsia"/>
                <w:kern w:val="0"/>
                <w:szCs w:val="21"/>
              </w:rPr>
              <w:t>感じたことを話したり</w:t>
            </w:r>
            <w:r w:rsidRPr="00F30E8C">
              <w:rPr>
                <w:rFonts w:asciiTheme="minorEastAsia" w:hAnsiTheme="minorEastAsia" w:cs="ＭＳゴシック"/>
                <w:kern w:val="0"/>
                <w:szCs w:val="21"/>
              </w:rPr>
              <w:t>,</w:t>
            </w:r>
            <w:r w:rsidRPr="00F30E8C">
              <w:rPr>
                <w:rFonts w:asciiTheme="minorEastAsia" w:hAnsiTheme="minorEastAsia" w:cs="ＭＳゴシック" w:hint="eastAsia"/>
                <w:kern w:val="0"/>
                <w:szCs w:val="21"/>
              </w:rPr>
              <w:t>聞いたりしながら</w:t>
            </w:r>
            <w:r w:rsidR="003158A7">
              <w:rPr>
                <w:rFonts w:asciiTheme="minorEastAsia" w:hAnsiTheme="minorEastAsia" w:cs="ＭＳゴシック" w:hint="eastAsia"/>
                <w:kern w:val="0"/>
                <w:szCs w:val="21"/>
              </w:rPr>
              <w:t>、</w:t>
            </w:r>
            <w:r w:rsidRPr="00F30E8C">
              <w:rPr>
                <w:rFonts w:asciiTheme="minorEastAsia" w:hAnsiTheme="minorEastAsia" w:cs="ＭＳゴシック" w:hint="eastAsia"/>
                <w:kern w:val="0"/>
                <w:szCs w:val="21"/>
              </w:rPr>
              <w:t>形</w:t>
            </w:r>
            <w:r>
              <w:rPr>
                <w:rFonts w:asciiTheme="minorEastAsia" w:hAnsiTheme="minorEastAsia" w:cs="ＭＳゴシック" w:hint="eastAsia"/>
                <w:kern w:val="0"/>
                <w:szCs w:val="21"/>
              </w:rPr>
              <w:t>や色、表わし方の面白さ、材料の感じなどに気付いている。</w:t>
            </w:r>
          </w:p>
        </w:tc>
      </w:tr>
    </w:tbl>
    <w:p w:rsidR="00D702D1" w:rsidRPr="00882C4A" w:rsidRDefault="00D702D1" w:rsidP="00D702D1">
      <w:pPr>
        <w:rPr>
          <w:rFonts w:asciiTheme="minorEastAsia" w:hAnsiTheme="minorEastAsia" w:cs="ＭＳ Ｐゴシック"/>
          <w:szCs w:val="21"/>
        </w:rPr>
      </w:pPr>
    </w:p>
    <w:p w:rsidR="00D702D1" w:rsidRPr="00D702D1" w:rsidRDefault="00D702D1" w:rsidP="00D702D1">
      <w:pPr>
        <w:autoSpaceDE w:val="0"/>
        <w:autoSpaceDN w:val="0"/>
        <w:adjustRightInd w:val="0"/>
        <w:jc w:val="left"/>
        <w:rPr>
          <w:rFonts w:asciiTheme="minorEastAsia" w:hAnsiTheme="minorEastAsia" w:cs="ＭＳゴシック"/>
          <w:kern w:val="0"/>
          <w:sz w:val="28"/>
          <w:szCs w:val="28"/>
        </w:rPr>
      </w:pPr>
      <w:r w:rsidRPr="00D702D1">
        <w:rPr>
          <w:rFonts w:asciiTheme="minorEastAsia" w:hAnsiTheme="minorEastAsia" w:cs="ＭＳ明朝" w:hint="eastAsia"/>
          <w:kern w:val="0"/>
          <w:sz w:val="28"/>
          <w:szCs w:val="28"/>
        </w:rPr>
        <w:t>｢</w:t>
      </w:r>
      <w:r>
        <w:rPr>
          <w:rFonts w:asciiTheme="minorEastAsia" w:hAnsiTheme="minorEastAsia" w:cs="ＭＳ明朝" w:hint="eastAsia"/>
          <w:kern w:val="0"/>
          <w:sz w:val="28"/>
          <w:szCs w:val="28"/>
        </w:rPr>
        <w:t>Ｂ</w:t>
      </w:r>
      <w:r w:rsidRPr="00D702D1">
        <w:rPr>
          <w:rFonts w:asciiTheme="minorEastAsia" w:hAnsiTheme="minorEastAsia" w:cs="ＭＳ明朝"/>
          <w:kern w:val="0"/>
          <w:sz w:val="28"/>
          <w:szCs w:val="28"/>
        </w:rPr>
        <w:t xml:space="preserve"> </w:t>
      </w:r>
      <w:r w:rsidRPr="00D702D1">
        <w:rPr>
          <w:rFonts w:asciiTheme="minorEastAsia" w:hAnsiTheme="minorEastAsia" w:cs="ＭＳゴシック" w:hint="eastAsia"/>
          <w:kern w:val="0"/>
          <w:sz w:val="28"/>
          <w:szCs w:val="28"/>
        </w:rPr>
        <w:t>鑑賞</w:t>
      </w:r>
      <w:r w:rsidRPr="00D702D1">
        <w:rPr>
          <w:rFonts w:asciiTheme="minorEastAsia" w:hAnsiTheme="minorEastAsia" w:cs="ＭＳゴシック"/>
          <w:kern w:val="0"/>
          <w:sz w:val="28"/>
          <w:szCs w:val="28"/>
        </w:rPr>
        <w:t>(1)</w:t>
      </w:r>
      <w:r w:rsidRPr="00D702D1">
        <w:rPr>
          <w:rFonts w:asciiTheme="minorEastAsia" w:hAnsiTheme="minorEastAsia" w:cs="ＭＳゴシック" w:hint="eastAsia"/>
          <w:kern w:val="0"/>
          <w:sz w:val="28"/>
          <w:szCs w:val="28"/>
        </w:rPr>
        <w:t>鑑賞｣の評価規準の設定例</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4980"/>
        <w:gridCol w:w="4650"/>
      </w:tblGrid>
      <w:tr w:rsidR="00D702D1" w:rsidTr="00FB6FA4">
        <w:trPr>
          <w:trHeight w:val="259"/>
        </w:trPr>
        <w:tc>
          <w:tcPr>
            <w:tcW w:w="4980" w:type="dxa"/>
            <w:vAlign w:val="center"/>
          </w:tcPr>
          <w:p w:rsidR="00D702D1" w:rsidRDefault="00D702D1" w:rsidP="00FB6FA4">
            <w:pPr>
              <w:autoSpaceDE w:val="0"/>
              <w:autoSpaceDN w:val="0"/>
              <w:adjustRightInd w:val="0"/>
              <w:jc w:val="center"/>
              <w:rPr>
                <w:rFonts w:asciiTheme="minorEastAsia" w:hAnsiTheme="minorEastAsia" w:cs="ＭＳゴシック"/>
                <w:kern w:val="0"/>
                <w:szCs w:val="21"/>
              </w:rPr>
            </w:pPr>
            <w:r w:rsidRPr="00D702D1">
              <w:rPr>
                <w:rFonts w:asciiTheme="minorEastAsia" w:hAnsiTheme="minorEastAsia" w:cs="ＭＳゴシック" w:hint="eastAsia"/>
                <w:kern w:val="0"/>
                <w:szCs w:val="21"/>
              </w:rPr>
              <w:t>造形</w:t>
            </w:r>
            <w:r w:rsidRPr="00D702D1">
              <w:rPr>
                <w:rFonts w:asciiTheme="minorEastAsia" w:hAnsiTheme="minorEastAsia" w:cs="ＭＳゴシック"/>
                <w:kern w:val="0"/>
                <w:szCs w:val="21"/>
              </w:rPr>
              <w:t>-</w:t>
            </w:r>
            <w:r w:rsidRPr="00D702D1">
              <w:rPr>
                <w:rFonts w:asciiTheme="minorEastAsia" w:hAnsiTheme="minorEastAsia" w:cs="ＭＳゴシック" w:hint="eastAsia"/>
                <w:kern w:val="0"/>
                <w:szCs w:val="21"/>
              </w:rPr>
              <w:t>の関心</w:t>
            </w:r>
            <w:r w:rsidRPr="00D702D1">
              <w:rPr>
                <w:rFonts w:asciiTheme="minorEastAsia" w:hAnsiTheme="minorEastAsia" w:cs="ＭＳゴシック"/>
                <w:kern w:val="0"/>
                <w:szCs w:val="21"/>
              </w:rPr>
              <w:t>.</w:t>
            </w:r>
            <w:r w:rsidRPr="00D702D1">
              <w:rPr>
                <w:rFonts w:asciiTheme="minorEastAsia" w:hAnsiTheme="minorEastAsia" w:cs="ＭＳゴシック" w:hint="eastAsia"/>
                <w:kern w:val="0"/>
                <w:szCs w:val="21"/>
              </w:rPr>
              <w:t>意欲</w:t>
            </w:r>
            <w:r w:rsidRPr="00D702D1">
              <w:rPr>
                <w:rFonts w:asciiTheme="minorEastAsia" w:hAnsiTheme="minorEastAsia" w:cs="ＭＳゴシック"/>
                <w:kern w:val="0"/>
                <w:szCs w:val="21"/>
              </w:rPr>
              <w:t>.</w:t>
            </w:r>
            <w:r w:rsidRPr="00D702D1">
              <w:rPr>
                <w:rFonts w:asciiTheme="minorEastAsia" w:hAnsiTheme="minorEastAsia" w:cs="ＭＳゴシック" w:hint="eastAsia"/>
                <w:kern w:val="0"/>
                <w:szCs w:val="21"/>
              </w:rPr>
              <w:t>態度</w:t>
            </w:r>
          </w:p>
        </w:tc>
        <w:tc>
          <w:tcPr>
            <w:tcW w:w="4650" w:type="dxa"/>
            <w:vAlign w:val="center"/>
          </w:tcPr>
          <w:p w:rsidR="00D702D1" w:rsidRDefault="00D702D1" w:rsidP="00FB6FA4">
            <w:pPr>
              <w:autoSpaceDE w:val="0"/>
              <w:autoSpaceDN w:val="0"/>
              <w:adjustRightInd w:val="0"/>
              <w:jc w:val="center"/>
              <w:rPr>
                <w:rFonts w:asciiTheme="minorEastAsia" w:hAnsiTheme="minorEastAsia" w:cs="ＭＳゴシック"/>
                <w:kern w:val="0"/>
                <w:szCs w:val="21"/>
              </w:rPr>
            </w:pPr>
            <w:r w:rsidRPr="00D702D1">
              <w:rPr>
                <w:rFonts w:asciiTheme="minorEastAsia" w:hAnsiTheme="minorEastAsia" w:cs="ＭＳゴシック" w:hint="eastAsia"/>
                <w:kern w:val="0"/>
                <w:szCs w:val="21"/>
              </w:rPr>
              <w:t>鑑賞の能力</w:t>
            </w:r>
          </w:p>
        </w:tc>
      </w:tr>
      <w:tr w:rsidR="00D702D1" w:rsidTr="00FB6FA4">
        <w:trPr>
          <w:trHeight w:val="579"/>
        </w:trPr>
        <w:tc>
          <w:tcPr>
            <w:tcW w:w="4980" w:type="dxa"/>
          </w:tcPr>
          <w:p w:rsidR="00D702D1" w:rsidRPr="00D702D1" w:rsidRDefault="00FB6FA4" w:rsidP="003158A7">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00D702D1" w:rsidRPr="00D702D1">
              <w:rPr>
                <w:rFonts w:asciiTheme="minorEastAsia" w:hAnsiTheme="minorEastAsia" w:cs="ＭＳゴシック" w:hint="eastAsia"/>
                <w:kern w:val="0"/>
                <w:szCs w:val="21"/>
              </w:rPr>
              <w:t>紙をねじったり</w:t>
            </w:r>
            <w:r w:rsidR="003158A7">
              <w:rPr>
                <w:rFonts w:asciiTheme="minorEastAsia" w:hAnsiTheme="minorEastAsia" w:cs="ＭＳゴシック" w:hint="eastAsia"/>
                <w:kern w:val="0"/>
                <w:szCs w:val="21"/>
              </w:rPr>
              <w:t>、</w:t>
            </w:r>
            <w:r w:rsidR="00D702D1" w:rsidRPr="00D702D1">
              <w:rPr>
                <w:rFonts w:asciiTheme="minorEastAsia" w:hAnsiTheme="minorEastAsia" w:cs="ＭＳゴシック" w:hint="eastAsia"/>
                <w:kern w:val="0"/>
                <w:szCs w:val="21"/>
              </w:rPr>
              <w:t>やぶ</w:t>
            </w:r>
            <w:r w:rsidR="00D702D1">
              <w:rPr>
                <w:rFonts w:asciiTheme="minorEastAsia" w:hAnsiTheme="minorEastAsia" w:cs="ＭＳゴシック" w:hint="eastAsia"/>
                <w:kern w:val="0"/>
                <w:szCs w:val="21"/>
              </w:rPr>
              <w:t>っ</w:t>
            </w:r>
            <w:r w:rsidR="00D702D1" w:rsidRPr="00D702D1">
              <w:rPr>
                <w:rFonts w:asciiTheme="minorEastAsia" w:hAnsiTheme="minorEastAsia" w:cs="ＭＳゴシック" w:hint="eastAsia"/>
                <w:kern w:val="0"/>
                <w:szCs w:val="21"/>
              </w:rPr>
              <w:t>たりすることから生まれる面白さや楽しさを味わおうとしている</w:t>
            </w:r>
            <w:r w:rsidR="00D702D1">
              <w:rPr>
                <w:rFonts w:asciiTheme="minorEastAsia" w:hAnsiTheme="minorEastAsia" w:cs="ＭＳゴシック" w:hint="eastAsia"/>
                <w:kern w:val="0"/>
                <w:szCs w:val="21"/>
              </w:rPr>
              <w:t>。</w:t>
            </w:r>
          </w:p>
        </w:tc>
        <w:tc>
          <w:tcPr>
            <w:tcW w:w="4650" w:type="dxa"/>
          </w:tcPr>
          <w:p w:rsidR="00D702D1" w:rsidRPr="00D702D1" w:rsidRDefault="00D702D1" w:rsidP="003158A7">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D702D1">
              <w:rPr>
                <w:rFonts w:asciiTheme="minorEastAsia" w:hAnsiTheme="minorEastAsia" w:cs="ＭＳゴシック" w:hint="eastAsia"/>
                <w:kern w:val="0"/>
                <w:szCs w:val="21"/>
              </w:rPr>
              <w:t>紙をねじったり</w:t>
            </w:r>
            <w:r w:rsidRPr="00D702D1">
              <w:rPr>
                <w:rFonts w:asciiTheme="minorEastAsia" w:hAnsiTheme="minorEastAsia" w:cs="ＭＳゴシック"/>
                <w:kern w:val="0"/>
                <w:szCs w:val="21"/>
              </w:rPr>
              <w:t>,</w:t>
            </w:r>
            <w:r w:rsidRPr="00D702D1">
              <w:rPr>
                <w:rFonts w:asciiTheme="minorEastAsia" w:hAnsiTheme="minorEastAsia" w:cs="ＭＳゴシック" w:hint="eastAsia"/>
                <w:kern w:val="0"/>
                <w:szCs w:val="21"/>
              </w:rPr>
              <w:t>やぶつたりしながら</w:t>
            </w:r>
            <w:r w:rsidR="003158A7">
              <w:rPr>
                <w:rFonts w:asciiTheme="minorEastAsia" w:hAnsiTheme="minorEastAsia" w:cs="ＭＳゴシック" w:hint="eastAsia"/>
                <w:kern w:val="0"/>
                <w:szCs w:val="21"/>
              </w:rPr>
              <w:t>、</w:t>
            </w:r>
            <w:r w:rsidRPr="00D702D1">
              <w:rPr>
                <w:rFonts w:asciiTheme="minorEastAsia" w:hAnsiTheme="minorEastAsia" w:cs="ＭＳゴシック" w:hint="eastAsia"/>
                <w:kern w:val="0"/>
                <w:szCs w:val="21"/>
              </w:rPr>
              <w:t>手ごたえを感じたり</w:t>
            </w:r>
            <w:r w:rsidR="003158A7">
              <w:rPr>
                <w:rFonts w:asciiTheme="minorEastAsia" w:hAnsiTheme="minorEastAsia" w:cs="ＭＳゴシック" w:hint="eastAsia"/>
                <w:kern w:val="0"/>
                <w:szCs w:val="21"/>
              </w:rPr>
              <w:t>、</w:t>
            </w:r>
            <w:r w:rsidRPr="00D702D1">
              <w:rPr>
                <w:rFonts w:asciiTheme="minorEastAsia" w:hAnsiTheme="minorEastAsia" w:cs="ＭＳゴシック" w:hint="eastAsia"/>
                <w:kern w:val="0"/>
                <w:szCs w:val="21"/>
              </w:rPr>
              <w:t>形の変化に気付いたりして</w:t>
            </w:r>
            <w:r w:rsidR="00FB6FA4">
              <w:rPr>
                <w:rFonts w:asciiTheme="minorEastAsia" w:hAnsiTheme="minorEastAsia" w:cs="ＭＳゴシック" w:hint="eastAsia"/>
                <w:kern w:val="0"/>
                <w:szCs w:val="21"/>
              </w:rPr>
              <w:t>いる。</w:t>
            </w:r>
          </w:p>
        </w:tc>
      </w:tr>
      <w:tr w:rsidR="00D702D1" w:rsidTr="00FB6FA4">
        <w:trPr>
          <w:trHeight w:val="715"/>
        </w:trPr>
        <w:tc>
          <w:tcPr>
            <w:tcW w:w="4980" w:type="dxa"/>
          </w:tcPr>
          <w:p w:rsidR="00D702D1" w:rsidRPr="00D702D1" w:rsidRDefault="00FB6FA4" w:rsidP="00D702D1">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00D702D1" w:rsidRPr="00D702D1">
              <w:rPr>
                <w:rFonts w:asciiTheme="minorEastAsia" w:hAnsiTheme="minorEastAsia" w:cs="ＭＳゴシック" w:hint="eastAsia"/>
                <w:kern w:val="0"/>
                <w:szCs w:val="21"/>
              </w:rPr>
              <w:t>自分や友人の作品を見ることを思いのままに楽しもうとしている</w:t>
            </w:r>
            <w:r w:rsidR="00D702D1">
              <w:rPr>
                <w:rFonts w:asciiTheme="minorEastAsia" w:hAnsiTheme="minorEastAsia" w:cs="ＭＳゴシック" w:hint="eastAsia"/>
                <w:kern w:val="0"/>
                <w:szCs w:val="21"/>
              </w:rPr>
              <w:t>。</w:t>
            </w:r>
          </w:p>
        </w:tc>
        <w:tc>
          <w:tcPr>
            <w:tcW w:w="4650" w:type="dxa"/>
          </w:tcPr>
          <w:p w:rsidR="00D702D1" w:rsidRPr="00D702D1" w:rsidRDefault="00FB6FA4" w:rsidP="003158A7">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00D702D1" w:rsidRPr="00D702D1">
              <w:rPr>
                <w:rFonts w:asciiTheme="minorEastAsia" w:hAnsiTheme="minorEastAsia" w:cs="ＭＳゴシック" w:hint="eastAsia"/>
                <w:kern w:val="0"/>
                <w:szCs w:val="21"/>
              </w:rPr>
              <w:t>自分が感じたことを話したり</w:t>
            </w:r>
            <w:r w:rsidR="003158A7">
              <w:rPr>
                <w:rFonts w:asciiTheme="minorEastAsia" w:hAnsiTheme="minorEastAsia" w:cs="ＭＳゴシック" w:hint="eastAsia"/>
                <w:kern w:val="0"/>
                <w:szCs w:val="21"/>
              </w:rPr>
              <w:t>、</w:t>
            </w:r>
            <w:r w:rsidR="00D702D1" w:rsidRPr="00D702D1">
              <w:rPr>
                <w:rFonts w:asciiTheme="minorEastAsia" w:hAnsiTheme="minorEastAsia" w:cs="ＭＳゴシック" w:hint="eastAsia"/>
                <w:kern w:val="0"/>
                <w:szCs w:val="21"/>
              </w:rPr>
              <w:t>友人の話を聞いたりしながら</w:t>
            </w:r>
            <w:r w:rsidR="003158A7">
              <w:rPr>
                <w:rFonts w:asciiTheme="minorEastAsia" w:hAnsiTheme="minorEastAsia" w:cs="ＭＳゴシック" w:hint="eastAsia"/>
                <w:kern w:val="0"/>
                <w:szCs w:val="21"/>
              </w:rPr>
              <w:t>、</w:t>
            </w:r>
            <w:r w:rsidR="00D702D1" w:rsidRPr="00D702D1">
              <w:rPr>
                <w:rFonts w:asciiTheme="minorEastAsia" w:hAnsiTheme="minorEastAsia" w:cs="ＭＳゴシック" w:hint="eastAsia"/>
                <w:kern w:val="0"/>
                <w:szCs w:val="21"/>
              </w:rPr>
              <w:t>作品の形や色</w:t>
            </w:r>
            <w:r w:rsidR="003158A7">
              <w:rPr>
                <w:rFonts w:asciiTheme="minorEastAsia" w:hAnsiTheme="minorEastAsia" w:cs="ＭＳゴシック" w:hint="eastAsia"/>
                <w:kern w:val="0"/>
                <w:szCs w:val="21"/>
              </w:rPr>
              <w:t>、</w:t>
            </w:r>
            <w:r w:rsidR="00D702D1" w:rsidRPr="00D702D1">
              <w:rPr>
                <w:rFonts w:asciiTheme="minorEastAsia" w:hAnsiTheme="minorEastAsia" w:cs="ＭＳゴシック" w:hint="eastAsia"/>
                <w:kern w:val="0"/>
                <w:szCs w:val="21"/>
              </w:rPr>
              <w:t>イメージな</w:t>
            </w:r>
            <w:r>
              <w:rPr>
                <w:rFonts w:asciiTheme="minorEastAsia" w:hAnsiTheme="minorEastAsia" w:cs="ＭＳゴシック" w:hint="eastAsia"/>
                <w:kern w:val="0"/>
                <w:szCs w:val="21"/>
              </w:rPr>
              <w:t>どに気付いている。</w:t>
            </w:r>
          </w:p>
        </w:tc>
      </w:tr>
      <w:tr w:rsidR="00D702D1" w:rsidTr="00FB6FA4">
        <w:trPr>
          <w:trHeight w:val="544"/>
        </w:trPr>
        <w:tc>
          <w:tcPr>
            <w:tcW w:w="4980" w:type="dxa"/>
          </w:tcPr>
          <w:p w:rsidR="00D702D1" w:rsidRPr="00D702D1" w:rsidRDefault="00FB6FA4" w:rsidP="00D702D1">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00D702D1" w:rsidRPr="00D702D1">
              <w:rPr>
                <w:rFonts w:asciiTheme="minorEastAsia" w:hAnsiTheme="minorEastAsia" w:cs="ＭＳゴシック" w:hint="eastAsia"/>
                <w:kern w:val="0"/>
                <w:szCs w:val="21"/>
              </w:rPr>
              <w:t>自分の気に入った作品を体全体の感覚を働かせて味わおうとしている</w:t>
            </w:r>
            <w:r w:rsidR="00D702D1">
              <w:rPr>
                <w:rFonts w:asciiTheme="minorEastAsia" w:hAnsiTheme="minorEastAsia" w:cs="ＭＳゴシック" w:hint="eastAsia"/>
                <w:kern w:val="0"/>
                <w:szCs w:val="21"/>
              </w:rPr>
              <w:t>。</w:t>
            </w:r>
          </w:p>
        </w:tc>
        <w:tc>
          <w:tcPr>
            <w:tcW w:w="4650" w:type="dxa"/>
          </w:tcPr>
          <w:p w:rsidR="00D702D1" w:rsidRPr="00D702D1" w:rsidRDefault="00FB6FA4" w:rsidP="003158A7">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00D702D1" w:rsidRPr="00D702D1">
              <w:rPr>
                <w:rFonts w:asciiTheme="minorEastAsia" w:hAnsiTheme="minorEastAsia" w:cs="ＭＳゴシック" w:hint="eastAsia"/>
                <w:kern w:val="0"/>
                <w:szCs w:val="21"/>
              </w:rPr>
              <w:t>見る</w:t>
            </w:r>
            <w:r w:rsidR="00D702D1" w:rsidRPr="00D702D1">
              <w:rPr>
                <w:rFonts w:asciiTheme="minorEastAsia" w:hAnsiTheme="minorEastAsia" w:cs="ＭＳゴシック"/>
                <w:kern w:val="0"/>
                <w:szCs w:val="21"/>
              </w:rPr>
              <w:t>,</w:t>
            </w:r>
            <w:r w:rsidR="00D702D1" w:rsidRPr="00D702D1">
              <w:rPr>
                <w:rFonts w:asciiTheme="minorEastAsia" w:hAnsiTheme="minorEastAsia" w:cs="ＭＳゴシック" w:hint="eastAsia"/>
                <w:kern w:val="0"/>
                <w:szCs w:val="21"/>
              </w:rPr>
              <w:t>触れる</w:t>
            </w:r>
            <w:r w:rsidR="00D702D1" w:rsidRPr="00D702D1">
              <w:rPr>
                <w:rFonts w:asciiTheme="minorEastAsia" w:hAnsiTheme="minorEastAsia" w:cs="ＭＳゴシック"/>
                <w:kern w:val="0"/>
                <w:szCs w:val="21"/>
              </w:rPr>
              <w:t>,</w:t>
            </w:r>
            <w:r w:rsidR="00D702D1" w:rsidRPr="00D702D1">
              <w:rPr>
                <w:rFonts w:asciiTheme="minorEastAsia" w:hAnsiTheme="minorEastAsia" w:cs="ＭＳゴシック" w:hint="eastAsia"/>
                <w:kern w:val="0"/>
                <w:szCs w:val="21"/>
              </w:rPr>
              <w:t>まねるなどしながら</w:t>
            </w:r>
            <w:r w:rsidR="003158A7">
              <w:rPr>
                <w:rFonts w:asciiTheme="minorEastAsia" w:hAnsiTheme="minorEastAsia" w:cs="ＭＳゴシック" w:hint="eastAsia"/>
                <w:kern w:val="0"/>
                <w:szCs w:val="21"/>
              </w:rPr>
              <w:t>、</w:t>
            </w:r>
            <w:r w:rsidR="00D702D1" w:rsidRPr="00D702D1">
              <w:rPr>
                <w:rFonts w:asciiTheme="minorEastAsia" w:hAnsiTheme="minorEastAsia" w:cs="ＭＳゴシック" w:hint="eastAsia"/>
                <w:kern w:val="0"/>
                <w:szCs w:val="21"/>
              </w:rPr>
              <w:t>作品の大きさや形などをとらえている</w:t>
            </w:r>
            <w:r w:rsidR="00D702D1">
              <w:rPr>
                <w:rFonts w:asciiTheme="minorEastAsia" w:hAnsiTheme="minorEastAsia" w:cs="ＭＳゴシック" w:hint="eastAsia"/>
                <w:kern w:val="0"/>
                <w:szCs w:val="21"/>
              </w:rPr>
              <w:t>。</w:t>
            </w:r>
          </w:p>
        </w:tc>
      </w:tr>
      <w:tr w:rsidR="00D702D1" w:rsidTr="00FB6FA4">
        <w:trPr>
          <w:trHeight w:val="807"/>
        </w:trPr>
        <w:tc>
          <w:tcPr>
            <w:tcW w:w="4980" w:type="dxa"/>
          </w:tcPr>
          <w:p w:rsidR="00D702D1" w:rsidRPr="00D702D1" w:rsidRDefault="00FB6FA4" w:rsidP="00D702D1">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00D702D1" w:rsidRPr="00D702D1">
              <w:rPr>
                <w:rFonts w:asciiTheme="minorEastAsia" w:hAnsiTheme="minorEastAsia" w:cs="ＭＳゴシック" w:hint="eastAsia"/>
                <w:kern w:val="0"/>
                <w:szCs w:val="21"/>
              </w:rPr>
              <w:t>自分たちがかいたりつくったりした作品の面白さや造形的な活動の楽しさを味わおうとしてい</w:t>
            </w:r>
            <w:r>
              <w:rPr>
                <w:rFonts w:asciiTheme="minorEastAsia" w:hAnsiTheme="minorEastAsia" w:cs="ＭＳゴシック" w:hint="eastAsia"/>
                <w:kern w:val="0"/>
                <w:szCs w:val="21"/>
              </w:rPr>
              <w:t>る。</w:t>
            </w:r>
          </w:p>
        </w:tc>
        <w:tc>
          <w:tcPr>
            <w:tcW w:w="4650" w:type="dxa"/>
          </w:tcPr>
          <w:p w:rsidR="00D702D1" w:rsidRPr="00D702D1" w:rsidRDefault="00FB6FA4" w:rsidP="003158A7">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00D702D1" w:rsidRPr="00D702D1">
              <w:rPr>
                <w:rFonts w:asciiTheme="minorEastAsia" w:hAnsiTheme="minorEastAsia" w:cs="ＭＳゴシック" w:hint="eastAsia"/>
                <w:kern w:val="0"/>
                <w:szCs w:val="21"/>
              </w:rPr>
              <w:t>感じたことを話したり</w:t>
            </w:r>
            <w:r w:rsidR="00D702D1" w:rsidRPr="00D702D1">
              <w:rPr>
                <w:rFonts w:asciiTheme="minorEastAsia" w:hAnsiTheme="minorEastAsia" w:cs="ＭＳゴシック"/>
                <w:kern w:val="0"/>
                <w:szCs w:val="21"/>
              </w:rPr>
              <w:t>,</w:t>
            </w:r>
            <w:r w:rsidR="00D702D1" w:rsidRPr="00D702D1">
              <w:rPr>
                <w:rFonts w:asciiTheme="minorEastAsia" w:hAnsiTheme="minorEastAsia" w:cs="ＭＳゴシック" w:hint="eastAsia"/>
                <w:kern w:val="0"/>
                <w:szCs w:val="21"/>
              </w:rPr>
              <w:t>簡単な文で書いたりしながら</w:t>
            </w:r>
            <w:r w:rsidR="003158A7">
              <w:rPr>
                <w:rFonts w:asciiTheme="minorEastAsia" w:hAnsiTheme="minorEastAsia" w:cs="ＭＳゴシック" w:hint="eastAsia"/>
                <w:kern w:val="0"/>
                <w:szCs w:val="21"/>
              </w:rPr>
              <w:t>、</w:t>
            </w:r>
            <w:r w:rsidR="00D702D1" w:rsidRPr="00D702D1">
              <w:rPr>
                <w:rFonts w:asciiTheme="minorEastAsia" w:hAnsiTheme="minorEastAsia" w:cs="ＭＳゴシック" w:hint="eastAsia"/>
                <w:kern w:val="0"/>
                <w:szCs w:val="21"/>
              </w:rPr>
              <w:t>作品の面白さや造形的な活動の楽</w:t>
            </w:r>
            <w:r>
              <w:rPr>
                <w:rFonts w:asciiTheme="minorEastAsia" w:hAnsiTheme="minorEastAsia" w:cs="ＭＳゴシック" w:hint="eastAsia"/>
                <w:kern w:val="0"/>
                <w:szCs w:val="21"/>
              </w:rPr>
              <w:t>しさを感じている。</w:t>
            </w:r>
          </w:p>
        </w:tc>
      </w:tr>
    </w:tbl>
    <w:p w:rsidR="002E2616" w:rsidRPr="00882C4A" w:rsidRDefault="002E2616" w:rsidP="00882C4A">
      <w:pPr>
        <w:tabs>
          <w:tab w:val="left" w:pos="5597"/>
        </w:tabs>
        <w:rPr>
          <w:rFonts w:asciiTheme="minorEastAsia" w:hAnsiTheme="minorEastAsia" w:cs="ＭＳ Ｐゴシック"/>
          <w:szCs w:val="21"/>
        </w:rPr>
      </w:pPr>
    </w:p>
    <w:sectPr w:rsidR="002E2616" w:rsidRPr="00882C4A" w:rsidSect="003D1647">
      <w:pgSz w:w="11906" w:h="16838" w:code="9"/>
      <w:pgMar w:top="1134" w:right="1134" w:bottom="1134" w:left="1134" w:header="851" w:footer="992" w:gutter="0"/>
      <w:cols w:space="425"/>
      <w:docGrid w:type="linesAndChars" w:linePitch="286" w:charSpace="-353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02D1" w:rsidRDefault="00D702D1" w:rsidP="00015F07">
      <w:r>
        <w:separator/>
      </w:r>
    </w:p>
  </w:endnote>
  <w:endnote w:type="continuationSeparator" w:id="1">
    <w:p w:rsidR="00D702D1" w:rsidRDefault="00D702D1" w:rsidP="00015F0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ゴシック">
    <w:altName w:val="ＤＦ行書体"/>
    <w:panose1 w:val="00000000000000000000"/>
    <w:charset w:val="80"/>
    <w:family w:val="auto"/>
    <w:notTrueType/>
    <w:pitch w:val="default"/>
    <w:sig w:usb0="00000001" w:usb1="08070000" w:usb2="00000010" w:usb3="00000000" w:csb0="00020000" w:csb1="00000000"/>
  </w:font>
  <w:font w:name="ＭＳ明朝">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02D1" w:rsidRDefault="00D702D1" w:rsidP="00015F07">
      <w:r>
        <w:separator/>
      </w:r>
    </w:p>
  </w:footnote>
  <w:footnote w:type="continuationSeparator" w:id="1">
    <w:p w:rsidR="00D702D1" w:rsidRDefault="00D702D1" w:rsidP="00015F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364D8"/>
    <w:multiLevelType w:val="multilevel"/>
    <w:tmpl w:val="F42256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D4E61"/>
    <w:multiLevelType w:val="multilevel"/>
    <w:tmpl w:val="25E084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62708C"/>
    <w:multiLevelType w:val="multilevel"/>
    <w:tmpl w:val="D35021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064BE8"/>
    <w:multiLevelType w:val="multilevel"/>
    <w:tmpl w:val="79449E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723335D"/>
    <w:multiLevelType w:val="multilevel"/>
    <w:tmpl w:val="8A5C8D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C844CB9"/>
    <w:multiLevelType w:val="multilevel"/>
    <w:tmpl w:val="21CC00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AA448D9"/>
    <w:multiLevelType w:val="multilevel"/>
    <w:tmpl w:val="41524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4D35A50"/>
    <w:multiLevelType w:val="multilevel"/>
    <w:tmpl w:val="D892E6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5E54E1"/>
    <w:multiLevelType w:val="multilevel"/>
    <w:tmpl w:val="FAD8D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9873B75"/>
    <w:multiLevelType w:val="multilevel"/>
    <w:tmpl w:val="4CAAA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0"/>
  </w:num>
  <w:num w:numId="4">
    <w:abstractNumId w:val="9"/>
  </w:num>
  <w:num w:numId="5">
    <w:abstractNumId w:val="7"/>
  </w:num>
  <w:num w:numId="6">
    <w:abstractNumId w:val="2"/>
  </w:num>
  <w:num w:numId="7">
    <w:abstractNumId w:val="8"/>
  </w:num>
  <w:num w:numId="8">
    <w:abstractNumId w:val="4"/>
  </w:num>
  <w:num w:numId="9">
    <w:abstractNumId w:val="5"/>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93"/>
  <w:drawingGridVerticalSpacing w:val="143"/>
  <w:displayHorizontalDrawingGridEvery w:val="0"/>
  <w:displayVerticalDrawingGridEvery w:val="2"/>
  <w:characterSpacingControl w:val="compressPunctuation"/>
  <w:hdrShapeDefaults>
    <o:shapedefaults v:ext="edit" spidmax="19457">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31DE"/>
    <w:rsid w:val="00015F07"/>
    <w:rsid w:val="00075FC3"/>
    <w:rsid w:val="00076F26"/>
    <w:rsid w:val="00111527"/>
    <w:rsid w:val="00163592"/>
    <w:rsid w:val="00166A0D"/>
    <w:rsid w:val="001C5CDB"/>
    <w:rsid w:val="001D0C47"/>
    <w:rsid w:val="002459C6"/>
    <w:rsid w:val="002E2616"/>
    <w:rsid w:val="003158A7"/>
    <w:rsid w:val="00377D0E"/>
    <w:rsid w:val="003D1647"/>
    <w:rsid w:val="004D795C"/>
    <w:rsid w:val="004F0D2A"/>
    <w:rsid w:val="00596C08"/>
    <w:rsid w:val="006008EF"/>
    <w:rsid w:val="00746D37"/>
    <w:rsid w:val="00882C4A"/>
    <w:rsid w:val="008A3CC7"/>
    <w:rsid w:val="00911501"/>
    <w:rsid w:val="00AD76F3"/>
    <w:rsid w:val="00AE08B0"/>
    <w:rsid w:val="00D45E84"/>
    <w:rsid w:val="00D702D1"/>
    <w:rsid w:val="00DD31DE"/>
    <w:rsid w:val="00E53071"/>
    <w:rsid w:val="00F30E8C"/>
    <w:rsid w:val="00F5392D"/>
    <w:rsid w:val="00F62D57"/>
    <w:rsid w:val="00FB6FA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8E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15F07"/>
    <w:pPr>
      <w:tabs>
        <w:tab w:val="center" w:pos="4252"/>
        <w:tab w:val="right" w:pos="8504"/>
      </w:tabs>
      <w:snapToGrid w:val="0"/>
    </w:pPr>
  </w:style>
  <w:style w:type="character" w:customStyle="1" w:styleId="a4">
    <w:name w:val="ヘッダー (文字)"/>
    <w:basedOn w:val="a0"/>
    <w:link w:val="a3"/>
    <w:uiPriority w:val="99"/>
    <w:semiHidden/>
    <w:rsid w:val="00015F07"/>
  </w:style>
  <w:style w:type="paragraph" w:styleId="a5">
    <w:name w:val="footer"/>
    <w:basedOn w:val="a"/>
    <w:link w:val="a6"/>
    <w:uiPriority w:val="99"/>
    <w:semiHidden/>
    <w:unhideWhenUsed/>
    <w:rsid w:val="00015F07"/>
    <w:pPr>
      <w:tabs>
        <w:tab w:val="center" w:pos="4252"/>
        <w:tab w:val="right" w:pos="8504"/>
      </w:tabs>
      <w:snapToGrid w:val="0"/>
    </w:pPr>
  </w:style>
  <w:style w:type="character" w:customStyle="1" w:styleId="a6">
    <w:name w:val="フッター (文字)"/>
    <w:basedOn w:val="a0"/>
    <w:link w:val="a5"/>
    <w:uiPriority w:val="99"/>
    <w:semiHidden/>
    <w:rsid w:val="00015F07"/>
  </w:style>
  <w:style w:type="paragraph" w:styleId="a7">
    <w:name w:val="No Spacing"/>
    <w:uiPriority w:val="1"/>
    <w:qFormat/>
    <w:rsid w:val="003D1647"/>
    <w:pPr>
      <w:widowControl w:val="0"/>
      <w:jc w:val="both"/>
    </w:pPr>
  </w:style>
</w:styles>
</file>

<file path=word/webSettings.xml><?xml version="1.0" encoding="utf-8"?>
<w:webSettings xmlns:r="http://schemas.openxmlformats.org/officeDocument/2006/relationships" xmlns:w="http://schemas.openxmlformats.org/wordprocessingml/2006/main">
  <w:divs>
    <w:div w:id="449398530">
      <w:bodyDiv w:val="1"/>
      <w:marLeft w:val="0"/>
      <w:marRight w:val="0"/>
      <w:marTop w:val="0"/>
      <w:marBottom w:val="0"/>
      <w:divBdr>
        <w:top w:val="none" w:sz="0" w:space="0" w:color="auto"/>
        <w:left w:val="none" w:sz="0" w:space="0" w:color="auto"/>
        <w:bottom w:val="none" w:sz="0" w:space="0" w:color="auto"/>
        <w:right w:val="none" w:sz="0" w:space="0" w:color="auto"/>
      </w:divBdr>
      <w:divsChild>
        <w:div w:id="1180774224">
          <w:marLeft w:val="0"/>
          <w:marRight w:val="0"/>
          <w:marTop w:val="0"/>
          <w:marBottom w:val="0"/>
          <w:divBdr>
            <w:top w:val="none" w:sz="0" w:space="0" w:color="auto"/>
            <w:left w:val="none" w:sz="0" w:space="0" w:color="auto"/>
            <w:bottom w:val="none" w:sz="0" w:space="0" w:color="auto"/>
            <w:right w:val="none" w:sz="0" w:space="0" w:color="auto"/>
          </w:divBdr>
          <w:divsChild>
            <w:div w:id="1085305572">
              <w:marLeft w:val="0"/>
              <w:marRight w:val="0"/>
              <w:marTop w:val="0"/>
              <w:marBottom w:val="0"/>
              <w:divBdr>
                <w:top w:val="none" w:sz="0" w:space="0" w:color="auto"/>
                <w:left w:val="none" w:sz="0" w:space="0" w:color="auto"/>
                <w:bottom w:val="none" w:sz="0" w:space="0" w:color="auto"/>
                <w:right w:val="none" w:sz="0" w:space="0" w:color="auto"/>
              </w:divBdr>
              <w:divsChild>
                <w:div w:id="1293754265">
                  <w:marLeft w:val="300"/>
                  <w:marRight w:val="300"/>
                  <w:marTop w:val="0"/>
                  <w:marBottom w:val="75"/>
                  <w:divBdr>
                    <w:top w:val="none" w:sz="0" w:space="0" w:color="auto"/>
                    <w:left w:val="none" w:sz="0" w:space="0" w:color="auto"/>
                    <w:bottom w:val="none" w:sz="0" w:space="0" w:color="auto"/>
                    <w:right w:val="none" w:sz="0" w:space="0" w:color="auto"/>
                  </w:divBdr>
                  <w:divsChild>
                    <w:div w:id="1881282380">
                      <w:marLeft w:val="0"/>
                      <w:marRight w:val="0"/>
                      <w:marTop w:val="0"/>
                      <w:marBottom w:val="0"/>
                      <w:divBdr>
                        <w:top w:val="none" w:sz="0" w:space="0" w:color="auto"/>
                        <w:left w:val="none" w:sz="0" w:space="0" w:color="auto"/>
                        <w:bottom w:val="none" w:sz="0" w:space="0" w:color="auto"/>
                        <w:right w:val="none" w:sz="0" w:space="0" w:color="auto"/>
                      </w:divBdr>
                      <w:divsChild>
                        <w:div w:id="1857385513">
                          <w:marLeft w:val="0"/>
                          <w:marRight w:val="0"/>
                          <w:marTop w:val="0"/>
                          <w:marBottom w:val="0"/>
                          <w:divBdr>
                            <w:top w:val="none" w:sz="0" w:space="0" w:color="auto"/>
                            <w:left w:val="none" w:sz="0" w:space="0" w:color="auto"/>
                            <w:bottom w:val="none" w:sz="0" w:space="0" w:color="auto"/>
                            <w:right w:val="none" w:sz="0" w:space="0" w:color="auto"/>
                          </w:divBdr>
                          <w:divsChild>
                            <w:div w:id="2105345921">
                              <w:marLeft w:val="150"/>
                              <w:marRight w:val="150"/>
                              <w:marTop w:val="0"/>
                              <w:marBottom w:val="0"/>
                              <w:divBdr>
                                <w:top w:val="none" w:sz="0" w:space="0" w:color="auto"/>
                                <w:left w:val="none" w:sz="0" w:space="0" w:color="auto"/>
                                <w:bottom w:val="none" w:sz="0" w:space="0" w:color="auto"/>
                                <w:right w:val="none" w:sz="0" w:space="0" w:color="auto"/>
                              </w:divBdr>
                              <w:divsChild>
                                <w:div w:id="830095778">
                                  <w:marLeft w:val="0"/>
                                  <w:marRight w:val="0"/>
                                  <w:marTop w:val="0"/>
                                  <w:marBottom w:val="0"/>
                                  <w:divBdr>
                                    <w:top w:val="none" w:sz="0" w:space="0" w:color="auto"/>
                                    <w:left w:val="none" w:sz="0" w:space="0" w:color="auto"/>
                                    <w:bottom w:val="none" w:sz="0" w:space="0" w:color="auto"/>
                                    <w:right w:val="none" w:sz="0" w:space="0" w:color="auto"/>
                                  </w:divBdr>
                                  <w:divsChild>
                                    <w:div w:id="1320963536">
                                      <w:marLeft w:val="0"/>
                                      <w:marRight w:val="0"/>
                                      <w:marTop w:val="0"/>
                                      <w:marBottom w:val="0"/>
                                      <w:divBdr>
                                        <w:top w:val="none" w:sz="0" w:space="0" w:color="auto"/>
                                        <w:left w:val="none" w:sz="0" w:space="0" w:color="auto"/>
                                        <w:bottom w:val="none" w:sz="0" w:space="0" w:color="auto"/>
                                        <w:right w:val="none" w:sz="0" w:space="0" w:color="auto"/>
                                      </w:divBdr>
                                      <w:divsChild>
                                        <w:div w:id="1908489071">
                                          <w:marLeft w:val="0"/>
                                          <w:marRight w:val="0"/>
                                          <w:marTop w:val="0"/>
                                          <w:marBottom w:val="0"/>
                                          <w:divBdr>
                                            <w:top w:val="none" w:sz="0" w:space="0" w:color="auto"/>
                                            <w:left w:val="none" w:sz="0" w:space="0" w:color="auto"/>
                                            <w:bottom w:val="none" w:sz="0" w:space="0" w:color="auto"/>
                                            <w:right w:val="none" w:sz="0" w:space="0" w:color="auto"/>
                                          </w:divBdr>
                                          <w:divsChild>
                                            <w:div w:id="654115406">
                                              <w:marLeft w:val="0"/>
                                              <w:marRight w:val="0"/>
                                              <w:marTop w:val="0"/>
                                              <w:marBottom w:val="0"/>
                                              <w:divBdr>
                                                <w:top w:val="none" w:sz="0" w:space="0" w:color="auto"/>
                                                <w:left w:val="none" w:sz="0" w:space="0" w:color="auto"/>
                                                <w:bottom w:val="none" w:sz="0" w:space="0" w:color="auto"/>
                                                <w:right w:val="none" w:sz="0" w:space="0" w:color="auto"/>
                                              </w:divBdr>
                                              <w:divsChild>
                                                <w:div w:id="219481126">
                                                  <w:marLeft w:val="0"/>
                                                  <w:marRight w:val="0"/>
                                                  <w:marTop w:val="0"/>
                                                  <w:marBottom w:val="0"/>
                                                  <w:divBdr>
                                                    <w:top w:val="none" w:sz="0" w:space="0" w:color="auto"/>
                                                    <w:left w:val="none" w:sz="0" w:space="0" w:color="auto"/>
                                                    <w:bottom w:val="none" w:sz="0" w:space="0" w:color="auto"/>
                                                    <w:right w:val="none" w:sz="0" w:space="0" w:color="auto"/>
                                                  </w:divBdr>
                                                </w:div>
                                              </w:divsChild>
                                            </w:div>
                                            <w:div w:id="38357340">
                                              <w:marLeft w:val="0"/>
                                              <w:marRight w:val="0"/>
                                              <w:marTop w:val="0"/>
                                              <w:marBottom w:val="0"/>
                                              <w:divBdr>
                                                <w:top w:val="none" w:sz="0" w:space="0" w:color="auto"/>
                                                <w:left w:val="none" w:sz="0" w:space="0" w:color="auto"/>
                                                <w:bottom w:val="none" w:sz="0" w:space="0" w:color="auto"/>
                                                <w:right w:val="none" w:sz="0" w:space="0" w:color="auto"/>
                                              </w:divBdr>
                                              <w:divsChild>
                                                <w:div w:id="1711687031">
                                                  <w:marLeft w:val="0"/>
                                                  <w:marRight w:val="0"/>
                                                  <w:marTop w:val="0"/>
                                                  <w:marBottom w:val="0"/>
                                                  <w:divBdr>
                                                    <w:top w:val="none" w:sz="0" w:space="0" w:color="auto"/>
                                                    <w:left w:val="none" w:sz="0" w:space="0" w:color="auto"/>
                                                    <w:bottom w:val="none" w:sz="0" w:space="0" w:color="auto"/>
                                                    <w:right w:val="none" w:sz="0" w:space="0" w:color="auto"/>
                                                  </w:divBdr>
                                                </w:div>
                                              </w:divsChild>
                                            </w:div>
                                            <w:div w:id="1433085854">
                                              <w:marLeft w:val="0"/>
                                              <w:marRight w:val="0"/>
                                              <w:marTop w:val="0"/>
                                              <w:marBottom w:val="0"/>
                                              <w:divBdr>
                                                <w:top w:val="none" w:sz="0" w:space="0" w:color="auto"/>
                                                <w:left w:val="none" w:sz="0" w:space="0" w:color="auto"/>
                                                <w:bottom w:val="none" w:sz="0" w:space="0" w:color="auto"/>
                                                <w:right w:val="none" w:sz="0" w:space="0" w:color="auto"/>
                                              </w:divBdr>
                                              <w:divsChild>
                                                <w:div w:id="180820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2</Pages>
  <Words>349</Words>
  <Characters>1990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2335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2010-10-25T07:12:00Z</dcterms:created>
  <dcterms:modified xsi:type="dcterms:W3CDTF">2011-01-18T08:09:00Z</dcterms:modified>
</cp:coreProperties>
</file>